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42" w:rsidRPr="006C1836" w:rsidRDefault="00963342" w:rsidP="00596ADB">
      <w:pPr>
        <w:keepNext/>
        <w:spacing w:line="276" w:lineRule="auto"/>
        <w:outlineLvl w:val="0"/>
        <w:rPr>
          <w:rFonts w:ascii="Verdana" w:hAnsi="Verdana"/>
          <w:b/>
          <w:sz w:val="18"/>
          <w:szCs w:val="18"/>
          <w:lang w:val="bg-BG"/>
        </w:rPr>
      </w:pPr>
      <w:bookmarkStart w:id="0" w:name="_GoBack"/>
      <w:bookmarkEnd w:id="0"/>
    </w:p>
    <w:p w:rsidR="0085340A" w:rsidRPr="00257822" w:rsidRDefault="0030032C" w:rsidP="00596ADB">
      <w:pPr>
        <w:keepNext/>
        <w:spacing w:line="276" w:lineRule="auto"/>
        <w:outlineLvl w:val="0"/>
        <w:rPr>
          <w:rFonts w:ascii="Verdana" w:hAnsi="Verdana"/>
          <w:b/>
          <w:sz w:val="18"/>
          <w:szCs w:val="18"/>
          <w:lang w:val="bg-BG"/>
        </w:rPr>
      </w:pPr>
      <w:r w:rsidRPr="00257822">
        <w:rPr>
          <w:rFonts w:ascii="Verdana" w:hAnsi="Verdana"/>
          <w:b/>
          <w:sz w:val="18"/>
          <w:szCs w:val="18"/>
          <w:lang w:val="bg-BG"/>
        </w:rPr>
        <w:t>Рег. № .....................</w:t>
      </w:r>
      <w:r w:rsidRPr="00257822">
        <w:rPr>
          <w:rFonts w:ascii="Verdana" w:hAnsi="Verdana"/>
          <w:b/>
          <w:sz w:val="18"/>
          <w:szCs w:val="18"/>
          <w:lang w:val="ru-RU"/>
        </w:rPr>
        <w:t>/</w:t>
      </w:r>
      <w:r w:rsidRPr="00257822">
        <w:rPr>
          <w:rFonts w:ascii="Verdana" w:hAnsi="Verdana"/>
          <w:b/>
          <w:sz w:val="18"/>
          <w:szCs w:val="18"/>
          <w:lang w:val="bg-BG"/>
        </w:rPr>
        <w:t>..............</w:t>
      </w:r>
      <w:r w:rsidR="00E153DA" w:rsidRPr="00257822">
        <w:rPr>
          <w:rFonts w:ascii="Verdana" w:hAnsi="Verdana"/>
          <w:b/>
          <w:sz w:val="18"/>
          <w:szCs w:val="18"/>
          <w:lang w:val="bg-BG"/>
        </w:rPr>
        <w:tab/>
      </w:r>
      <w:r w:rsidR="009A4CC2" w:rsidRPr="00257822">
        <w:rPr>
          <w:rFonts w:ascii="Verdana" w:hAnsi="Verdana"/>
          <w:b/>
          <w:sz w:val="18"/>
          <w:szCs w:val="18"/>
        </w:rPr>
        <w:tab/>
      </w:r>
      <w:r w:rsidR="007E7F64" w:rsidRPr="00257822">
        <w:rPr>
          <w:rFonts w:ascii="Verdana" w:hAnsi="Verdana"/>
          <w:b/>
          <w:sz w:val="18"/>
          <w:szCs w:val="18"/>
        </w:rPr>
        <w:tab/>
      </w:r>
      <w:r w:rsidR="007E7F64" w:rsidRPr="00257822">
        <w:rPr>
          <w:rFonts w:ascii="Verdana" w:hAnsi="Verdana"/>
          <w:b/>
          <w:sz w:val="18"/>
          <w:szCs w:val="18"/>
        </w:rPr>
        <w:tab/>
      </w:r>
      <w:r w:rsidR="007E7F64" w:rsidRPr="00257822">
        <w:rPr>
          <w:rFonts w:ascii="Verdana" w:hAnsi="Verdana"/>
          <w:b/>
          <w:sz w:val="18"/>
          <w:szCs w:val="18"/>
        </w:rPr>
        <w:tab/>
      </w:r>
      <w:r w:rsidR="00357494" w:rsidRPr="00257822">
        <w:rPr>
          <w:rFonts w:ascii="Verdana" w:hAnsi="Verdana"/>
          <w:b/>
          <w:sz w:val="18"/>
          <w:szCs w:val="18"/>
          <w:lang w:val="bg-BG"/>
        </w:rPr>
        <w:t xml:space="preserve">ДО </w:t>
      </w:r>
    </w:p>
    <w:p w:rsidR="00162A83" w:rsidRPr="00257822" w:rsidRDefault="00357494" w:rsidP="00596ADB">
      <w:pPr>
        <w:keepNext/>
        <w:spacing w:line="276" w:lineRule="auto"/>
        <w:ind w:left="5672" w:firstLine="709"/>
        <w:outlineLvl w:val="0"/>
        <w:rPr>
          <w:rFonts w:ascii="Verdana" w:hAnsi="Verdana"/>
          <w:b/>
          <w:sz w:val="18"/>
          <w:szCs w:val="18"/>
          <w:lang w:val="bg-BG"/>
        </w:rPr>
      </w:pPr>
      <w:r w:rsidRPr="00257822">
        <w:rPr>
          <w:rFonts w:ascii="Verdana" w:hAnsi="Verdana"/>
          <w:b/>
          <w:sz w:val="18"/>
          <w:szCs w:val="18"/>
          <w:lang w:val="bg-BG"/>
        </w:rPr>
        <w:t>ДИРЕКЦИЯ „БЮРО ПО ТРУДА“</w:t>
      </w:r>
    </w:p>
    <w:p w:rsidR="0085340A" w:rsidRPr="00257822" w:rsidRDefault="0085340A" w:rsidP="00596ADB">
      <w:pPr>
        <w:keepNext/>
        <w:tabs>
          <w:tab w:val="left" w:pos="567"/>
        </w:tabs>
        <w:spacing w:before="105" w:line="276" w:lineRule="auto"/>
        <w:ind w:left="5685" w:firstLine="720"/>
        <w:outlineLvl w:val="0"/>
        <w:rPr>
          <w:rFonts w:ascii="Verdana" w:hAnsi="Verdana"/>
          <w:b/>
          <w:sz w:val="18"/>
          <w:szCs w:val="18"/>
          <w:lang w:val="bg-BG"/>
        </w:rPr>
      </w:pPr>
      <w:r w:rsidRPr="00257822">
        <w:rPr>
          <w:rFonts w:ascii="Verdana" w:hAnsi="Verdana"/>
          <w:b/>
          <w:sz w:val="18"/>
          <w:szCs w:val="18"/>
          <w:lang w:val="bg-BG"/>
        </w:rPr>
        <w:t>ГРАД ..........</w:t>
      </w:r>
      <w:r w:rsidR="007E7F64" w:rsidRPr="00257822">
        <w:rPr>
          <w:rFonts w:ascii="Verdana" w:hAnsi="Verdana"/>
          <w:b/>
          <w:sz w:val="18"/>
          <w:szCs w:val="18"/>
          <w:lang w:val="bg-BG"/>
        </w:rPr>
        <w:t>...</w:t>
      </w:r>
      <w:r w:rsidRPr="00257822">
        <w:rPr>
          <w:rFonts w:ascii="Verdana" w:hAnsi="Verdana"/>
          <w:b/>
          <w:sz w:val="18"/>
          <w:szCs w:val="18"/>
          <w:lang w:val="bg-BG"/>
        </w:rPr>
        <w:t>.........................</w:t>
      </w:r>
    </w:p>
    <w:p w:rsidR="003B0AB4" w:rsidRPr="003B0AB4" w:rsidRDefault="003B0AB4" w:rsidP="00811353">
      <w:pPr>
        <w:spacing w:line="276" w:lineRule="auto"/>
        <w:ind w:left="15" w:right="300" w:firstLine="30"/>
        <w:jc w:val="center"/>
        <w:rPr>
          <w:rFonts w:ascii="Verdana" w:hAnsi="Verdana"/>
          <w:b/>
          <w:bCs/>
          <w:i/>
          <w:sz w:val="12"/>
          <w:szCs w:val="12"/>
          <w:lang w:val="bg-BG"/>
        </w:rPr>
      </w:pPr>
    </w:p>
    <w:p w:rsidR="00811353" w:rsidRPr="00257822" w:rsidRDefault="00A033B6" w:rsidP="00811353">
      <w:pPr>
        <w:spacing w:before="90" w:after="90" w:line="276" w:lineRule="auto"/>
        <w:ind w:left="15" w:right="300" w:firstLine="30"/>
        <w:jc w:val="center"/>
        <w:rPr>
          <w:rFonts w:ascii="Verdana" w:hAnsi="Verdana"/>
          <w:b/>
          <w:bCs/>
          <w:i/>
          <w:sz w:val="18"/>
          <w:szCs w:val="18"/>
          <w:lang w:val="bg-BG"/>
        </w:rPr>
      </w:pPr>
      <w:r>
        <w:rPr>
          <w:rFonts w:ascii="Verdana" w:hAnsi="Verdana"/>
          <w:b/>
          <w:bCs/>
          <w:i/>
          <w:sz w:val="18"/>
          <w:szCs w:val="18"/>
          <w:lang w:val="bg-BG"/>
        </w:rPr>
        <w:t>ЗАЯВЛЕНИЕ за</w:t>
      </w:r>
      <w:r w:rsidR="00811353"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 изплащане на компенсации</w:t>
      </w:r>
    </w:p>
    <w:p w:rsidR="00811353" w:rsidRPr="00257822" w:rsidRDefault="00811353" w:rsidP="00811353">
      <w:pPr>
        <w:spacing w:before="90" w:after="90" w:line="276" w:lineRule="auto"/>
        <w:ind w:left="15" w:right="300" w:firstLine="30"/>
        <w:jc w:val="center"/>
        <w:rPr>
          <w:rFonts w:ascii="Verdana" w:hAnsi="Verdana"/>
          <w:b/>
          <w:bCs/>
          <w:i/>
          <w:sz w:val="18"/>
          <w:szCs w:val="18"/>
          <w:lang w:val="bg-BG"/>
        </w:rPr>
      </w:pP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>по реда на чл. 1</w:t>
      </w:r>
      <w:r w:rsidR="008B4211">
        <w:rPr>
          <w:rFonts w:ascii="Verdana" w:hAnsi="Verdana"/>
          <w:b/>
          <w:bCs/>
          <w:i/>
          <w:sz w:val="18"/>
          <w:szCs w:val="18"/>
          <w:lang w:val="bg-BG"/>
        </w:rPr>
        <w:t>,</w:t>
      </w:r>
      <w:r w:rsidR="008B4211"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 </w:t>
      </w: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ал. </w:t>
      </w:r>
      <w:r w:rsidR="008229E1">
        <w:rPr>
          <w:rFonts w:ascii="Verdana" w:hAnsi="Verdana"/>
          <w:b/>
          <w:bCs/>
          <w:i/>
          <w:sz w:val="18"/>
          <w:szCs w:val="18"/>
        </w:rPr>
        <w:t>1</w:t>
      </w:r>
      <w:r w:rsidR="00DD4FA5">
        <w:rPr>
          <w:rFonts w:ascii="Verdana" w:hAnsi="Verdana"/>
          <w:b/>
          <w:bCs/>
          <w:i/>
          <w:sz w:val="18"/>
          <w:szCs w:val="18"/>
          <w:lang w:val="bg-BG"/>
        </w:rPr>
        <w:t xml:space="preserve"> </w:t>
      </w:r>
      <w:r w:rsidR="006B1920">
        <w:rPr>
          <w:rFonts w:ascii="Verdana" w:hAnsi="Verdana"/>
          <w:b/>
          <w:bCs/>
          <w:i/>
          <w:sz w:val="18"/>
          <w:szCs w:val="18"/>
          <w:lang w:val="bg-BG"/>
        </w:rPr>
        <w:t>и ал. 2</w:t>
      </w: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 от </w:t>
      </w:r>
      <w:r w:rsidR="008229E1">
        <w:rPr>
          <w:rFonts w:ascii="Verdana" w:hAnsi="Verdana"/>
          <w:b/>
          <w:bCs/>
          <w:i/>
          <w:sz w:val="18"/>
          <w:szCs w:val="18"/>
          <w:lang w:val="bg-BG"/>
        </w:rPr>
        <w:t>Р</w:t>
      </w: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МС </w:t>
      </w:r>
      <w:r w:rsidR="00337A49">
        <w:rPr>
          <w:rFonts w:ascii="Verdana" w:hAnsi="Verdana"/>
          <w:b/>
          <w:bCs/>
          <w:i/>
          <w:sz w:val="18"/>
          <w:szCs w:val="18"/>
          <w:lang w:val="bg-BG"/>
        </w:rPr>
        <w:t xml:space="preserve">№ </w:t>
      </w:r>
      <w:r w:rsidR="00A62CC4">
        <w:rPr>
          <w:rFonts w:ascii="Verdana" w:hAnsi="Verdana"/>
          <w:b/>
          <w:bCs/>
          <w:i/>
          <w:sz w:val="18"/>
          <w:szCs w:val="18"/>
          <w:lang w:val="bg-BG"/>
        </w:rPr>
        <w:t>429</w:t>
      </w: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>/</w:t>
      </w:r>
      <w:r w:rsidR="00A62CC4">
        <w:rPr>
          <w:rFonts w:ascii="Verdana" w:hAnsi="Verdana"/>
          <w:b/>
          <w:bCs/>
          <w:i/>
          <w:sz w:val="18"/>
          <w:szCs w:val="18"/>
          <w:lang w:val="bg-BG"/>
        </w:rPr>
        <w:t>26.06.</w:t>
      </w: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>2020 г.</w:t>
      </w:r>
    </w:p>
    <w:p w:rsidR="00811353" w:rsidRPr="00257822" w:rsidRDefault="00811353" w:rsidP="00811353">
      <w:pPr>
        <w:spacing w:before="90" w:after="90" w:line="276" w:lineRule="auto"/>
        <w:ind w:left="15" w:right="300" w:firstLine="30"/>
        <w:jc w:val="center"/>
        <w:rPr>
          <w:rFonts w:ascii="Verdana" w:hAnsi="Verdana"/>
          <w:b/>
          <w:bCs/>
          <w:i/>
          <w:sz w:val="18"/>
          <w:szCs w:val="18"/>
          <w:lang w:val="bg-BG"/>
        </w:rPr>
      </w:pPr>
      <w:r w:rsidRPr="00257822">
        <w:rPr>
          <w:rFonts w:ascii="Verdana" w:hAnsi="Verdana"/>
          <w:b/>
          <w:bCs/>
          <w:i/>
          <w:sz w:val="18"/>
          <w:szCs w:val="18"/>
          <w:lang w:val="bg-BG"/>
        </w:rPr>
        <w:t xml:space="preserve">на </w:t>
      </w:r>
      <w:r w:rsidR="00FF4490" w:rsidRPr="00FF4490">
        <w:rPr>
          <w:rFonts w:ascii="Verdana" w:hAnsi="Verdana"/>
          <w:b/>
          <w:bCs/>
          <w:i/>
          <w:sz w:val="18"/>
          <w:szCs w:val="18"/>
          <w:lang w:val="bg-BG"/>
        </w:rPr>
        <w:t>работодател</w:t>
      </w:r>
      <w:r w:rsidR="006F2D39" w:rsidRPr="006F2D39">
        <w:t xml:space="preserve"> </w:t>
      </w:r>
      <w:r w:rsidR="008229E1" w:rsidRPr="008229E1">
        <w:rPr>
          <w:rFonts w:ascii="Verdana" w:hAnsi="Verdana"/>
          <w:b/>
          <w:bCs/>
          <w:i/>
          <w:sz w:val="18"/>
          <w:szCs w:val="18"/>
          <w:lang w:val="bg-BG"/>
        </w:rPr>
        <w:t>от сектор, посочен в</w:t>
      </w:r>
      <w:r w:rsidR="00337A49">
        <w:rPr>
          <w:rFonts w:ascii="Verdana" w:hAnsi="Verdana"/>
          <w:b/>
          <w:bCs/>
          <w:i/>
          <w:sz w:val="18"/>
          <w:szCs w:val="18"/>
          <w:lang w:val="bg-BG"/>
        </w:rPr>
        <w:t xml:space="preserve"> Приложение</w:t>
      </w:r>
      <w:r w:rsidR="008229E1" w:rsidRPr="008229E1">
        <w:rPr>
          <w:rFonts w:ascii="Verdana" w:hAnsi="Verdana"/>
          <w:b/>
          <w:bCs/>
          <w:i/>
          <w:sz w:val="18"/>
          <w:szCs w:val="18"/>
          <w:lang w:val="bg-BG"/>
        </w:rPr>
        <w:t xml:space="preserve"> „Списък на икономически дейности</w:t>
      </w:r>
      <w:r w:rsidR="00730884">
        <w:rPr>
          <w:rFonts w:ascii="Verdana" w:hAnsi="Verdana"/>
          <w:b/>
          <w:bCs/>
          <w:i/>
          <w:sz w:val="18"/>
          <w:szCs w:val="18"/>
          <w:lang w:val="bg-BG"/>
        </w:rPr>
        <w:t xml:space="preserve"> съгласно Класификация на икономическите дейности (КИД 2008)</w:t>
      </w:r>
      <w:r w:rsidR="008229E1">
        <w:rPr>
          <w:rFonts w:ascii="Verdana" w:hAnsi="Verdana"/>
          <w:b/>
          <w:bCs/>
          <w:i/>
          <w:sz w:val="18"/>
          <w:szCs w:val="18"/>
          <w:lang w:val="bg-BG"/>
        </w:rPr>
        <w:t>“</w:t>
      </w:r>
    </w:p>
    <w:p w:rsidR="00AA652C" w:rsidRDefault="007E7F64" w:rsidP="007E7F64">
      <w:pPr>
        <w:tabs>
          <w:tab w:val="left" w:pos="1485"/>
        </w:tabs>
        <w:spacing w:before="45"/>
        <w:rPr>
          <w:rFonts w:ascii="Verdana" w:hAnsi="Verdana"/>
          <w:bCs/>
          <w:sz w:val="18"/>
          <w:szCs w:val="18"/>
          <w:lang w:val="bg-BG"/>
        </w:rPr>
      </w:pPr>
      <w:r w:rsidRPr="00257822">
        <w:rPr>
          <w:rFonts w:ascii="Verdana" w:hAnsi="Verdana" w:cs="Tahoma"/>
          <w:b/>
          <w:sz w:val="18"/>
          <w:szCs w:val="18"/>
          <w:lang w:val="bg-BG"/>
        </w:rPr>
        <w:tab/>
      </w:r>
      <w:r w:rsidRPr="00257822">
        <w:rPr>
          <w:rFonts w:ascii="Verdana" w:hAnsi="Verdana"/>
          <w:bCs/>
          <w:sz w:val="18"/>
          <w:szCs w:val="18"/>
          <w:lang w:val="bg-BG"/>
        </w:rPr>
        <w:tab/>
        <w:t xml:space="preserve">              </w:t>
      </w: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849"/>
        <w:gridCol w:w="143"/>
        <w:gridCol w:w="1276"/>
        <w:gridCol w:w="396"/>
        <w:gridCol w:w="1276"/>
        <w:gridCol w:w="350"/>
        <w:gridCol w:w="500"/>
        <w:gridCol w:w="567"/>
        <w:gridCol w:w="313"/>
        <w:gridCol w:w="784"/>
        <w:gridCol w:w="37"/>
        <w:gridCol w:w="330"/>
        <w:gridCol w:w="266"/>
        <w:gridCol w:w="1531"/>
      </w:tblGrid>
      <w:tr w:rsidR="009660D5" w:rsidRPr="009660D5" w:rsidTr="00596ADB">
        <w:trPr>
          <w:trHeight w:val="275"/>
        </w:trPr>
        <w:tc>
          <w:tcPr>
            <w:tcW w:w="10139" w:type="dxa"/>
            <w:gridSpan w:val="15"/>
            <w:shd w:val="clear" w:color="auto" w:fill="00B050"/>
            <w:vAlign w:val="center"/>
          </w:tcPr>
          <w:p w:rsidR="00A033B6" w:rsidRPr="009660D5" w:rsidRDefault="00A033B6" w:rsidP="009660D5">
            <w:pPr>
              <w:spacing w:line="276" w:lineRule="auto"/>
              <w:ind w:left="-43" w:right="-57"/>
              <w:rPr>
                <w:rFonts w:ascii="Verdana" w:hAnsi="Verdana"/>
                <w:color w:val="FFFFFF" w:themeColor="background1"/>
                <w:sz w:val="22"/>
                <w:szCs w:val="22"/>
                <w:lang w:val="bg-BG"/>
              </w:rPr>
            </w:pPr>
            <w:r w:rsidRPr="009660D5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>Информация за работодателя</w:t>
            </w:r>
          </w:p>
        </w:tc>
      </w:tr>
      <w:tr w:rsidR="00B074C4" w:rsidRPr="00257822" w:rsidTr="00596ADB">
        <w:trPr>
          <w:trHeight w:val="607"/>
        </w:trPr>
        <w:tc>
          <w:tcPr>
            <w:tcW w:w="8342" w:type="dxa"/>
            <w:gridSpan w:val="13"/>
            <w:shd w:val="clear" w:color="auto" w:fill="auto"/>
            <w:vAlign w:val="center"/>
          </w:tcPr>
          <w:p w:rsidR="00986BF8" w:rsidRPr="00257822" w:rsidRDefault="00B074C4" w:rsidP="00986BF8">
            <w:pPr>
              <w:spacing w:before="24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.............................................................................................................</w:t>
            </w:r>
          </w:p>
          <w:p w:rsidR="00B074C4" w:rsidRPr="00257822" w:rsidRDefault="00B074C4" w:rsidP="00986BF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vertAlign w:val="superscript"/>
                <w:lang w:val="bg-BG"/>
              </w:rPr>
              <w:t>(име на фирмата/организацията</w:t>
            </w:r>
            <w:r w:rsidR="00A62CC4">
              <w:rPr>
                <w:rFonts w:ascii="Verdana" w:hAnsi="Verdana"/>
                <w:sz w:val="18"/>
                <w:szCs w:val="18"/>
                <w:vertAlign w:val="superscript"/>
                <w:lang w:val="bg-BG"/>
              </w:rPr>
              <w:t>/общинското звено</w:t>
            </w:r>
            <w:r w:rsidRPr="00257822">
              <w:rPr>
                <w:rFonts w:ascii="Verdana" w:hAnsi="Verdana"/>
                <w:sz w:val="18"/>
                <w:szCs w:val="18"/>
                <w:vertAlign w:val="superscript"/>
                <w:lang w:val="bg-BG"/>
              </w:rPr>
              <w:t>)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B074C4" w:rsidRPr="00257822" w:rsidRDefault="00B074C4" w:rsidP="00986BF8">
            <w:pPr>
              <w:spacing w:before="240" w:line="276" w:lineRule="auto"/>
              <w:ind w:left="-43" w:right="-57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………………………..</w:t>
            </w:r>
          </w:p>
          <w:p w:rsidR="00B074C4" w:rsidRPr="00257822" w:rsidRDefault="00B074C4" w:rsidP="00986BF8">
            <w:pPr>
              <w:spacing w:line="276" w:lineRule="auto"/>
              <w:ind w:left="-43" w:right="-57"/>
              <w:jc w:val="center"/>
              <w:rPr>
                <w:rFonts w:ascii="Verdana" w:hAnsi="Verdana"/>
                <w:sz w:val="18"/>
                <w:szCs w:val="18"/>
                <w:vertAlign w:val="superscript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vertAlign w:val="superscript"/>
                <w:lang w:val="bg-BG"/>
              </w:rPr>
              <w:t>(юридически статус)</w:t>
            </w:r>
          </w:p>
        </w:tc>
      </w:tr>
      <w:tr w:rsidR="005902B9" w:rsidRPr="00257822" w:rsidTr="00596ADB">
        <w:trPr>
          <w:trHeight w:val="283"/>
        </w:trPr>
        <w:tc>
          <w:tcPr>
            <w:tcW w:w="2513" w:type="dxa"/>
            <w:gridSpan w:val="3"/>
            <w:shd w:val="clear" w:color="auto" w:fill="D6E3BC" w:themeFill="accent3" w:themeFillTint="66"/>
            <w:vAlign w:val="center"/>
          </w:tcPr>
          <w:p w:rsidR="005902B9" w:rsidRPr="00257822" w:rsidRDefault="005902B9" w:rsidP="00986BF8">
            <w:pPr>
              <w:spacing w:line="276" w:lineRule="auto"/>
              <w:ind w:left="-34" w:right="-114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ЕИК/</w:t>
            </w:r>
            <w:r w:rsidR="00D439F9"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Код</w:t>
            </w: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по БУЛСТАТ:</w:t>
            </w:r>
          </w:p>
        </w:tc>
        <w:tc>
          <w:tcPr>
            <w:tcW w:w="2948" w:type="dxa"/>
            <w:gridSpan w:val="3"/>
            <w:vAlign w:val="center"/>
          </w:tcPr>
          <w:p w:rsidR="005902B9" w:rsidRPr="00257822" w:rsidRDefault="00596ADB" w:rsidP="00986BF8">
            <w:pPr>
              <w:spacing w:line="276" w:lineRule="auto"/>
              <w:ind w:right="-113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………………………….</w:t>
            </w:r>
          </w:p>
        </w:tc>
        <w:tc>
          <w:tcPr>
            <w:tcW w:w="2551" w:type="dxa"/>
            <w:gridSpan w:val="6"/>
            <w:shd w:val="clear" w:color="auto" w:fill="D6E3BC" w:themeFill="accent3" w:themeFillTint="66"/>
            <w:vAlign w:val="center"/>
          </w:tcPr>
          <w:p w:rsidR="005902B9" w:rsidRPr="00257822" w:rsidRDefault="00D439F9" w:rsidP="00AF3D5A">
            <w:pPr>
              <w:spacing w:line="276" w:lineRule="auto"/>
              <w:ind w:left="-34" w:right="-114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Код на </w:t>
            </w:r>
            <w:proofErr w:type="spellStart"/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икон</w:t>
            </w:r>
            <w:proofErr w:type="spellEnd"/>
            <w:r w:rsidR="00AF3D5A">
              <w:rPr>
                <w:rFonts w:ascii="Verdana" w:hAnsi="Verdana"/>
                <w:b/>
                <w:sz w:val="18"/>
                <w:szCs w:val="18"/>
                <w:lang w:val="bg-BG"/>
              </w:rPr>
              <w:t>.</w:t>
            </w: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дейност </w:t>
            </w:r>
          </w:p>
        </w:tc>
        <w:tc>
          <w:tcPr>
            <w:tcW w:w="2127" w:type="dxa"/>
            <w:gridSpan w:val="3"/>
            <w:vAlign w:val="center"/>
          </w:tcPr>
          <w:p w:rsidR="005902B9" w:rsidRPr="00257822" w:rsidRDefault="00596ADB" w:rsidP="00596ADB">
            <w:pPr>
              <w:spacing w:before="240" w:line="276" w:lineRule="auto"/>
              <w:ind w:right="-113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………………………………</w:t>
            </w:r>
          </w:p>
        </w:tc>
      </w:tr>
      <w:tr w:rsidR="003323D2" w:rsidRPr="00257822" w:rsidTr="00596ADB">
        <w:trPr>
          <w:trHeight w:val="283"/>
        </w:trPr>
        <w:tc>
          <w:tcPr>
            <w:tcW w:w="2513" w:type="dxa"/>
            <w:gridSpan w:val="3"/>
            <w:shd w:val="clear" w:color="auto" w:fill="D6E3BC" w:themeFill="accent3" w:themeFillTint="66"/>
            <w:vAlign w:val="center"/>
          </w:tcPr>
          <w:p w:rsidR="003323D2" w:rsidRPr="00257822" w:rsidRDefault="00891B3A" w:rsidP="00963342">
            <w:pPr>
              <w:spacing w:before="120" w:after="120" w:line="276" w:lineRule="auto"/>
              <w:ind w:right="-114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И</w:t>
            </w:r>
            <w:r w:rsidR="00E01B3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кономическа дейност</w:t>
            </w:r>
            <w:r w:rsidR="003323D2"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:</w:t>
            </w:r>
          </w:p>
        </w:tc>
        <w:tc>
          <w:tcPr>
            <w:tcW w:w="2948" w:type="dxa"/>
            <w:gridSpan w:val="3"/>
            <w:vAlign w:val="center"/>
          </w:tcPr>
          <w:p w:rsidR="003323D2" w:rsidRPr="00257822" w:rsidRDefault="003323D2" w:rsidP="00963342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......................</w:t>
            </w:r>
          </w:p>
        </w:tc>
        <w:tc>
          <w:tcPr>
            <w:tcW w:w="2551" w:type="dxa"/>
            <w:gridSpan w:val="6"/>
            <w:shd w:val="clear" w:color="auto" w:fill="D6E3BC" w:themeFill="accent3" w:themeFillTint="66"/>
            <w:vAlign w:val="center"/>
          </w:tcPr>
          <w:p w:rsidR="003323D2" w:rsidRPr="00E11C39" w:rsidRDefault="003323D2" w:rsidP="00963342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E11C39">
              <w:rPr>
                <w:rFonts w:ascii="Verdana" w:hAnsi="Verdana"/>
                <w:b/>
                <w:sz w:val="18"/>
                <w:szCs w:val="18"/>
                <w:lang w:val="bg-BG"/>
              </w:rPr>
              <w:t>Дата на учредяване</w:t>
            </w:r>
            <w:r w:rsidR="00CF702E">
              <w:rPr>
                <w:rFonts w:ascii="Verdana" w:hAnsi="Verdana"/>
                <w:b/>
                <w:sz w:val="18"/>
                <w:szCs w:val="18"/>
                <w:lang w:val="bg-BG"/>
              </w:rPr>
              <w:t>/Дата на разкриване на общински дейности</w:t>
            </w:r>
            <w:r w:rsidRPr="00E11C39">
              <w:rPr>
                <w:rFonts w:ascii="Verdana" w:hAnsi="Verdana"/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2127" w:type="dxa"/>
            <w:gridSpan w:val="3"/>
            <w:vAlign w:val="center"/>
          </w:tcPr>
          <w:p w:rsidR="003323D2" w:rsidRPr="00E11C39" w:rsidRDefault="003323D2" w:rsidP="00963342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E11C39">
              <w:rPr>
                <w:rFonts w:ascii="Verdana" w:hAnsi="Verdana"/>
                <w:sz w:val="18"/>
                <w:szCs w:val="18"/>
                <w:lang w:val="bg-BG"/>
              </w:rPr>
              <w:t>......................</w:t>
            </w:r>
          </w:p>
        </w:tc>
      </w:tr>
      <w:tr w:rsidR="003323D2" w:rsidRPr="00257822" w:rsidTr="00596ADB">
        <w:trPr>
          <w:trHeight w:val="565"/>
        </w:trPr>
        <w:tc>
          <w:tcPr>
            <w:tcW w:w="2513" w:type="dxa"/>
            <w:gridSpan w:val="3"/>
            <w:shd w:val="clear" w:color="auto" w:fill="D6E3BC" w:themeFill="accent3" w:themeFillTint="66"/>
            <w:vAlign w:val="center"/>
          </w:tcPr>
          <w:p w:rsidR="003323D2" w:rsidRPr="00257822" w:rsidRDefault="003323D2" w:rsidP="00986BF8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Адрес за кореспонденция:</w:t>
            </w:r>
          </w:p>
        </w:tc>
        <w:tc>
          <w:tcPr>
            <w:tcW w:w="4365" w:type="dxa"/>
            <w:gridSpan w:val="6"/>
            <w:vAlign w:val="center"/>
          </w:tcPr>
          <w:p w:rsidR="003323D2" w:rsidRPr="00257822" w:rsidRDefault="003323D2" w:rsidP="00986BF8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.......................................................</w:t>
            </w:r>
          </w:p>
        </w:tc>
        <w:tc>
          <w:tcPr>
            <w:tcW w:w="1134" w:type="dxa"/>
            <w:gridSpan w:val="3"/>
            <w:shd w:val="clear" w:color="auto" w:fill="D6E3BC" w:themeFill="accent3" w:themeFillTint="66"/>
            <w:vAlign w:val="center"/>
          </w:tcPr>
          <w:p w:rsidR="003323D2" w:rsidRPr="00257822" w:rsidRDefault="003323D2" w:rsidP="00986BF8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Лице за контакт:</w:t>
            </w:r>
          </w:p>
        </w:tc>
        <w:tc>
          <w:tcPr>
            <w:tcW w:w="2127" w:type="dxa"/>
            <w:gridSpan w:val="3"/>
            <w:vAlign w:val="center"/>
          </w:tcPr>
          <w:p w:rsidR="003323D2" w:rsidRDefault="003323D2" w:rsidP="003323D2">
            <w:pPr>
              <w:spacing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........................</w:t>
            </w:r>
          </w:p>
          <w:p w:rsidR="003323D2" w:rsidRPr="00257822" w:rsidRDefault="003323D2" w:rsidP="003323D2">
            <w:pPr>
              <w:spacing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………………………..</w:t>
            </w:r>
          </w:p>
        </w:tc>
      </w:tr>
      <w:tr w:rsidR="003323D2" w:rsidRPr="00257822" w:rsidTr="00596ADB">
        <w:trPr>
          <w:trHeight w:val="343"/>
        </w:trPr>
        <w:tc>
          <w:tcPr>
            <w:tcW w:w="2513" w:type="dxa"/>
            <w:gridSpan w:val="3"/>
            <w:shd w:val="clear" w:color="auto" w:fill="D6E3BC" w:themeFill="accent3" w:themeFillTint="66"/>
            <w:vAlign w:val="center"/>
          </w:tcPr>
          <w:p w:rsidR="003323D2" w:rsidRPr="00257822" w:rsidRDefault="003323D2" w:rsidP="00963342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Телефон</w:t>
            </w:r>
            <w:r w:rsidRPr="002578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за връзка: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3323D2" w:rsidRPr="00257822" w:rsidRDefault="003323D2" w:rsidP="00963342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……………………………</w:t>
            </w:r>
          </w:p>
        </w:tc>
        <w:tc>
          <w:tcPr>
            <w:tcW w:w="1417" w:type="dxa"/>
            <w:gridSpan w:val="3"/>
            <w:shd w:val="clear" w:color="auto" w:fill="D6E3BC" w:themeFill="accent3" w:themeFillTint="66"/>
            <w:vAlign w:val="center"/>
          </w:tcPr>
          <w:p w:rsidR="003323D2" w:rsidRPr="00257822" w:rsidRDefault="003323D2" w:rsidP="00963342">
            <w:pPr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e-</w:t>
            </w:r>
            <w:proofErr w:type="spellStart"/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mail</w:t>
            </w:r>
            <w:proofErr w:type="spellEnd"/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3323D2" w:rsidRPr="00257822" w:rsidRDefault="003323D2" w:rsidP="00963342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………………</w:t>
            </w:r>
            <w:r w:rsidR="00D657CA">
              <w:rPr>
                <w:rFonts w:ascii="Verdana" w:hAnsi="Verdana"/>
                <w:sz w:val="18"/>
                <w:szCs w:val="18"/>
                <w:lang w:val="bg-BG"/>
              </w:rPr>
              <w:t>……………………</w:t>
            </w:r>
            <w:r w:rsidRPr="00257822">
              <w:rPr>
                <w:rFonts w:ascii="Verdana" w:hAnsi="Verdana"/>
                <w:sz w:val="18"/>
                <w:szCs w:val="18"/>
                <w:lang w:val="bg-BG"/>
              </w:rPr>
              <w:t>…….</w:t>
            </w:r>
          </w:p>
        </w:tc>
      </w:tr>
      <w:tr w:rsidR="001A496F" w:rsidRPr="00257822" w:rsidTr="00AD72EC">
        <w:trPr>
          <w:trHeight w:val="195"/>
        </w:trPr>
        <w:tc>
          <w:tcPr>
            <w:tcW w:w="2370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Месторабота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адрес на работните места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223C1B">
              <w:rPr>
                <w:rFonts w:ascii="Verdana" w:hAnsi="Verdana"/>
                <w:bCs/>
                <w:i/>
                <w:sz w:val="12"/>
                <w:szCs w:val="12"/>
                <w:lang w:val="bg-BG"/>
              </w:rPr>
              <w:t>(</w:t>
            </w:r>
            <w:r w:rsidRPr="00223C1B"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>Област, гр/с, район, ул., №)</w:t>
            </w:r>
          </w:p>
        </w:tc>
        <w:tc>
          <w:tcPr>
            <w:tcW w:w="1419" w:type="dxa"/>
            <w:gridSpan w:val="2"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Обект 1</w:t>
            </w:r>
          </w:p>
        </w:tc>
        <w:tc>
          <w:tcPr>
            <w:tcW w:w="6350" w:type="dxa"/>
            <w:gridSpan w:val="11"/>
            <w:shd w:val="clear" w:color="auto" w:fill="auto"/>
            <w:vAlign w:val="center"/>
          </w:tcPr>
          <w:p w:rsidR="001A496F" w:rsidRPr="00257822" w:rsidRDefault="00614E3A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</w:t>
            </w:r>
          </w:p>
        </w:tc>
      </w:tr>
      <w:tr w:rsidR="001A496F" w:rsidRPr="00257822" w:rsidTr="00AD72EC">
        <w:trPr>
          <w:trHeight w:val="365"/>
        </w:trPr>
        <w:tc>
          <w:tcPr>
            <w:tcW w:w="2370" w:type="dxa"/>
            <w:gridSpan w:val="2"/>
            <w:vMerge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gridSpan w:val="2"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Обект 2</w:t>
            </w:r>
          </w:p>
        </w:tc>
        <w:tc>
          <w:tcPr>
            <w:tcW w:w="6350" w:type="dxa"/>
            <w:gridSpan w:val="11"/>
            <w:shd w:val="clear" w:color="auto" w:fill="auto"/>
            <w:vAlign w:val="center"/>
          </w:tcPr>
          <w:p w:rsidR="001A496F" w:rsidRPr="00257822" w:rsidRDefault="00614E3A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</w:t>
            </w:r>
          </w:p>
        </w:tc>
      </w:tr>
      <w:tr w:rsidR="001A496F" w:rsidRPr="00257822" w:rsidTr="00AD72EC">
        <w:trPr>
          <w:trHeight w:val="195"/>
        </w:trPr>
        <w:tc>
          <w:tcPr>
            <w:tcW w:w="2370" w:type="dxa"/>
            <w:gridSpan w:val="2"/>
            <w:vMerge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9" w:type="dxa"/>
            <w:gridSpan w:val="2"/>
            <w:shd w:val="clear" w:color="auto" w:fill="D6E3BC" w:themeFill="accent3" w:themeFillTint="66"/>
            <w:vAlign w:val="center"/>
          </w:tcPr>
          <w:p w:rsidR="001A496F" w:rsidRPr="00257822" w:rsidRDefault="001A496F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Обект 3</w:t>
            </w:r>
          </w:p>
        </w:tc>
        <w:tc>
          <w:tcPr>
            <w:tcW w:w="6350" w:type="dxa"/>
            <w:gridSpan w:val="11"/>
            <w:shd w:val="clear" w:color="auto" w:fill="auto"/>
            <w:vAlign w:val="center"/>
          </w:tcPr>
          <w:p w:rsidR="001A496F" w:rsidRPr="00257822" w:rsidRDefault="00614E3A" w:rsidP="001A496F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</w:t>
            </w:r>
          </w:p>
        </w:tc>
      </w:tr>
      <w:tr w:rsidR="00AD72EC" w:rsidRPr="00257822" w:rsidTr="00614E3A">
        <w:trPr>
          <w:trHeight w:val="195"/>
        </w:trPr>
        <w:tc>
          <w:tcPr>
            <w:tcW w:w="2370" w:type="dxa"/>
            <w:gridSpan w:val="2"/>
            <w:shd w:val="clear" w:color="auto" w:fill="D6E3BC" w:themeFill="accent3" w:themeFillTint="66"/>
            <w:vAlign w:val="center"/>
          </w:tcPr>
          <w:p w:rsidR="00AD72EC" w:rsidRPr="00257822" w:rsidRDefault="00AD72EC" w:rsidP="00AD72EC">
            <w:pPr>
              <w:spacing w:before="60" w:line="276" w:lineRule="auto"/>
              <w:ind w:firstLine="33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за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изплащане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на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компенсации</w:t>
            </w:r>
            <w:proofErr w:type="spellEnd"/>
          </w:p>
        </w:tc>
        <w:tc>
          <w:tcPr>
            <w:tcW w:w="1419" w:type="dxa"/>
            <w:gridSpan w:val="2"/>
            <w:shd w:val="clear" w:color="auto" w:fill="D6E3BC" w:themeFill="accent3" w:themeFillTint="66"/>
            <w:vAlign w:val="center"/>
          </w:tcPr>
          <w:p w:rsidR="00AD72EC" w:rsidRPr="00257822" w:rsidRDefault="00AD72EC" w:rsidP="00AD72EC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От </w:t>
            </w:r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proofErr w:type="spellStart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дд.мм.гг</w:t>
            </w:r>
            <w:proofErr w:type="spellEnd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:rsidR="00AD72EC" w:rsidRPr="00257822" w:rsidRDefault="00614E3A" w:rsidP="00AD72EC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....................</w:t>
            </w:r>
          </w:p>
        </w:tc>
        <w:tc>
          <w:tcPr>
            <w:tcW w:w="2164" w:type="dxa"/>
            <w:gridSpan w:val="4"/>
            <w:shd w:val="clear" w:color="auto" w:fill="D6E3BC" w:themeFill="accent3" w:themeFillTint="66"/>
            <w:vAlign w:val="center"/>
          </w:tcPr>
          <w:p w:rsidR="00AD72EC" w:rsidRDefault="00AD72EC" w:rsidP="00AD72EC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До </w:t>
            </w:r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proofErr w:type="spellStart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дд.мм.гг</w:t>
            </w:r>
            <w:proofErr w:type="spellEnd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AD72EC" w:rsidRPr="00614E3A" w:rsidRDefault="00614E3A" w:rsidP="00AD72EC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....................</w:t>
            </w:r>
          </w:p>
        </w:tc>
      </w:tr>
      <w:tr w:rsidR="007044A0" w:rsidRPr="00257822" w:rsidTr="00EB0A73">
        <w:trPr>
          <w:trHeight w:val="195"/>
        </w:trPr>
        <w:tc>
          <w:tcPr>
            <w:tcW w:w="2370" w:type="dxa"/>
            <w:gridSpan w:val="2"/>
            <w:shd w:val="clear" w:color="auto" w:fill="D6E3BC" w:themeFill="accent3" w:themeFillTint="66"/>
            <w:vAlign w:val="center"/>
          </w:tcPr>
          <w:p w:rsidR="007044A0" w:rsidRPr="00257822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за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изплащане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на</w:t>
            </w:r>
            <w:proofErr w:type="spellEnd"/>
            <w:r w:rsidRPr="001A496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A496F">
              <w:rPr>
                <w:rFonts w:ascii="Verdana" w:hAnsi="Verdana"/>
                <w:b/>
                <w:sz w:val="18"/>
                <w:szCs w:val="18"/>
              </w:rPr>
              <w:t>компенсации</w:t>
            </w:r>
            <w:proofErr w:type="spellEnd"/>
          </w:p>
        </w:tc>
        <w:tc>
          <w:tcPr>
            <w:tcW w:w="1419" w:type="dxa"/>
            <w:gridSpan w:val="2"/>
            <w:shd w:val="clear" w:color="auto" w:fill="D6E3BC" w:themeFill="accent3" w:themeFillTint="66"/>
            <w:vAlign w:val="center"/>
          </w:tcPr>
          <w:p w:rsidR="007044A0" w:rsidRPr="00257822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От </w:t>
            </w:r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proofErr w:type="spellStart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дд.мм.гг</w:t>
            </w:r>
            <w:proofErr w:type="spellEnd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:rsidR="007044A0" w:rsidRPr="00257822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....................</w:t>
            </w:r>
          </w:p>
        </w:tc>
        <w:tc>
          <w:tcPr>
            <w:tcW w:w="2164" w:type="dxa"/>
            <w:gridSpan w:val="4"/>
            <w:shd w:val="clear" w:color="auto" w:fill="D6E3BC" w:themeFill="accent3" w:themeFillTint="66"/>
            <w:vAlign w:val="center"/>
          </w:tcPr>
          <w:p w:rsidR="007044A0" w:rsidRDefault="007044A0" w:rsidP="00EB0A7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До </w:t>
            </w:r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proofErr w:type="spellStart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дд.мм.гг</w:t>
            </w:r>
            <w:proofErr w:type="spellEnd"/>
            <w:r w:rsidRPr="001A496F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7044A0" w:rsidRPr="00614E3A" w:rsidRDefault="007044A0" w:rsidP="00EB0A7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....................</w:t>
            </w:r>
          </w:p>
        </w:tc>
      </w:tr>
      <w:tr w:rsidR="007044A0" w:rsidRPr="00257822" w:rsidTr="00EB0A73">
        <w:trPr>
          <w:trHeight w:val="425"/>
        </w:trPr>
        <w:tc>
          <w:tcPr>
            <w:tcW w:w="2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7044A0" w:rsidRPr="00D42279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Вид предприятие</w:t>
            </w:r>
            <w:r>
              <w:rPr>
                <w:rStyle w:val="FootnoteReference"/>
                <w:rFonts w:ascii="Verdana" w:hAnsi="Verdana"/>
                <w:b/>
                <w:sz w:val="18"/>
                <w:szCs w:val="18"/>
                <w:lang w:val="bg-BG"/>
              </w:rPr>
              <w:footnoteReference w:id="1"/>
            </w: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:</w:t>
            </w:r>
          </w:p>
        </w:tc>
        <w:tc>
          <w:tcPr>
            <w:tcW w:w="18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4A0" w:rsidRPr="00D42279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sym w:font="Wingdings 2" w:char="F0A3"/>
            </w:r>
            <w:r w:rsidRPr="00D42279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t>микро</w:t>
            </w:r>
            <w:proofErr w:type="spellEnd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4A0" w:rsidRPr="00D42279" w:rsidRDefault="007044A0" w:rsidP="00EB0A73">
            <w:pPr>
              <w:spacing w:before="60" w:line="276" w:lineRule="auto"/>
              <w:ind w:firstLine="33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sym w:font="Wingdings 2" w:char="F0A3"/>
            </w: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малко </w:t>
            </w:r>
          </w:p>
        </w:tc>
        <w:tc>
          <w:tcPr>
            <w:tcW w:w="16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4A0" w:rsidRPr="00D42279" w:rsidRDefault="007044A0" w:rsidP="00EB0A7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sym w:font="Wingdings 2" w:char="F0A3"/>
            </w: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t xml:space="preserve"> средно</w:t>
            </w:r>
          </w:p>
        </w:tc>
        <w:tc>
          <w:tcPr>
            <w:tcW w:w="21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4A0" w:rsidRPr="00D42279" w:rsidRDefault="007044A0" w:rsidP="00EB0A7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sym w:font="Wingdings 2" w:char="F0A3"/>
            </w:r>
            <w:r w:rsidRPr="00D42279">
              <w:rPr>
                <w:rFonts w:ascii="Verdana" w:hAnsi="Verdana" w:cs="Arial"/>
                <w:sz w:val="18"/>
                <w:szCs w:val="18"/>
                <w:lang w:val="bg-BG"/>
              </w:rPr>
              <w:t xml:space="preserve"> голямо</w:t>
            </w:r>
          </w:p>
        </w:tc>
      </w:tr>
      <w:tr w:rsidR="00DD4FA5" w:rsidRPr="005A2F61" w:rsidTr="001C6C13">
        <w:trPr>
          <w:trHeight w:val="288"/>
        </w:trPr>
        <w:tc>
          <w:tcPr>
            <w:tcW w:w="10139" w:type="dxa"/>
            <w:gridSpan w:val="15"/>
            <w:shd w:val="clear" w:color="auto" w:fill="00B050"/>
            <w:vAlign w:val="center"/>
          </w:tcPr>
          <w:p w:rsidR="00F0280E" w:rsidRDefault="006F2D39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</w:pPr>
            <w:r w:rsidRPr="006F2D39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 xml:space="preserve">Информация за персонала, за който </w:t>
            </w:r>
            <w:r w:rsidR="00337A49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>ще</w:t>
            </w:r>
            <w:r w:rsidRPr="006F2D39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 xml:space="preserve"> се получават компенсации (попълва се само от работодатели </w:t>
            </w:r>
            <w:r w:rsidR="00B2591F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>(</w:t>
            </w:r>
            <w:r w:rsidR="00B2591F" w:rsidRPr="00B2591F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>обособени структури – звена, общински дейности или специализирани звена (общински предприятия, създадени по реда на чл. 52 от ЗОС)</w:t>
            </w:r>
            <w:r w:rsidR="00B2591F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 xml:space="preserve"> съгласно</w:t>
            </w:r>
            <w:r w:rsidRPr="006F2D39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 xml:space="preserve"> чл. 1, ал. 2 от РМС № 429 от 26.06.2020 г.)</w:t>
            </w:r>
          </w:p>
        </w:tc>
      </w:tr>
      <w:tr w:rsidR="00DD4FA5" w:rsidRPr="00257822" w:rsidTr="001C6C13">
        <w:trPr>
          <w:trHeight w:val="325"/>
        </w:trPr>
        <w:tc>
          <w:tcPr>
            <w:tcW w:w="1521" w:type="dxa"/>
            <w:vMerge w:val="restart"/>
            <w:shd w:val="clear" w:color="auto" w:fill="D6E3BC" w:themeFill="accent3" w:themeFillTint="66"/>
            <w:vAlign w:val="center"/>
          </w:tcPr>
          <w:p w:rsidR="00DD4FA5" w:rsidRDefault="00DD4FA5" w:rsidP="001C6C13">
            <w:pPr>
              <w:spacing w:line="276" w:lineRule="auto"/>
              <w:ind w:right="-107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Бр</w:t>
            </w: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ой работници/служители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, за които да се изплащат компенсации</w:t>
            </w: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(общо)</w:t>
            </w:r>
          </w:p>
        </w:tc>
        <w:tc>
          <w:tcPr>
            <w:tcW w:w="849" w:type="dxa"/>
            <w:vMerge w:val="restart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........</w:t>
            </w:r>
          </w:p>
        </w:tc>
        <w:tc>
          <w:tcPr>
            <w:tcW w:w="7769" w:type="dxa"/>
            <w:gridSpan w:val="13"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От тях заети в:</w:t>
            </w:r>
          </w:p>
        </w:tc>
      </w:tr>
      <w:tr w:rsidR="00DD4FA5" w:rsidRPr="00257822" w:rsidTr="001C6C13">
        <w:trPr>
          <w:trHeight w:val="270"/>
        </w:trPr>
        <w:tc>
          <w:tcPr>
            <w:tcW w:w="1521" w:type="dxa"/>
            <w:vMerge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ind w:right="-107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vMerge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815" w:type="dxa"/>
            <w:gridSpan w:val="3"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Икономически сектор </w:t>
            </w:r>
            <w:r w:rsidRPr="00751EF4">
              <w:rPr>
                <w:rFonts w:ascii="Verdana" w:hAnsi="Verdana"/>
                <w:b/>
                <w:bCs/>
                <w:i/>
                <w:color w:val="76923C" w:themeColor="accent3" w:themeShade="BF"/>
                <w:sz w:val="18"/>
                <w:szCs w:val="18"/>
                <w:lang w:val="bg-BG"/>
              </w:rPr>
              <w:t>(буква)</w:t>
            </w:r>
          </w:p>
        </w:tc>
        <w:tc>
          <w:tcPr>
            <w:tcW w:w="3006" w:type="dxa"/>
            <w:gridSpan w:val="5"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Икономическа дейност</w:t>
            </w:r>
          </w:p>
        </w:tc>
        <w:tc>
          <w:tcPr>
            <w:tcW w:w="1417" w:type="dxa"/>
            <w:gridSpan w:val="4"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Код по КИД 2008:</w:t>
            </w:r>
          </w:p>
        </w:tc>
        <w:tc>
          <w:tcPr>
            <w:tcW w:w="1531" w:type="dxa"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sz w:val="18"/>
                <w:szCs w:val="18"/>
                <w:lang w:val="bg-BG"/>
              </w:rPr>
              <w:t>Брой</w:t>
            </w:r>
          </w:p>
        </w:tc>
      </w:tr>
      <w:tr w:rsidR="00DD4FA5" w:rsidRPr="00257822" w:rsidTr="001C6C13">
        <w:trPr>
          <w:trHeight w:val="277"/>
        </w:trPr>
        <w:tc>
          <w:tcPr>
            <w:tcW w:w="1521" w:type="dxa"/>
            <w:vMerge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spacing w:line="276" w:lineRule="auto"/>
              <w:ind w:right="-107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vMerge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...........</w:t>
            </w:r>
          </w:p>
        </w:tc>
        <w:tc>
          <w:tcPr>
            <w:tcW w:w="3006" w:type="dxa"/>
            <w:gridSpan w:val="5"/>
            <w:vAlign w:val="center"/>
          </w:tcPr>
          <w:p w:rsidR="00DD4FA5" w:rsidRPr="00257822" w:rsidRDefault="00DD4FA5" w:rsidP="001C6C13">
            <w:pPr>
              <w:spacing w:line="276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................</w:t>
            </w:r>
          </w:p>
        </w:tc>
        <w:tc>
          <w:tcPr>
            <w:tcW w:w="1531" w:type="dxa"/>
            <w:vAlign w:val="center"/>
          </w:tcPr>
          <w:p w:rsidR="00DD4FA5" w:rsidRPr="00596ADB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</w:t>
            </w:r>
          </w:p>
        </w:tc>
      </w:tr>
      <w:tr w:rsidR="00DD4FA5" w:rsidRPr="00257822" w:rsidTr="001C6C13">
        <w:trPr>
          <w:trHeight w:val="282"/>
        </w:trPr>
        <w:tc>
          <w:tcPr>
            <w:tcW w:w="1521" w:type="dxa"/>
            <w:vMerge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...........</w:t>
            </w:r>
          </w:p>
        </w:tc>
        <w:tc>
          <w:tcPr>
            <w:tcW w:w="3006" w:type="dxa"/>
            <w:gridSpan w:val="5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</w:t>
            </w:r>
          </w:p>
        </w:tc>
        <w:tc>
          <w:tcPr>
            <w:tcW w:w="1531" w:type="dxa"/>
            <w:vAlign w:val="center"/>
          </w:tcPr>
          <w:p w:rsidR="00DD4FA5" w:rsidRPr="00596ADB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</w:t>
            </w:r>
          </w:p>
        </w:tc>
      </w:tr>
      <w:tr w:rsidR="00DD4FA5" w:rsidRPr="00257822" w:rsidTr="001C6C13">
        <w:trPr>
          <w:trHeight w:val="257"/>
        </w:trPr>
        <w:tc>
          <w:tcPr>
            <w:tcW w:w="1521" w:type="dxa"/>
            <w:vMerge/>
            <w:shd w:val="clear" w:color="auto" w:fill="D6E3BC" w:themeFill="accent3" w:themeFillTint="66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...........</w:t>
            </w:r>
          </w:p>
        </w:tc>
        <w:tc>
          <w:tcPr>
            <w:tcW w:w="3006" w:type="dxa"/>
            <w:gridSpan w:val="5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D4FA5" w:rsidRPr="00257822" w:rsidRDefault="00DD4FA5" w:rsidP="001C6C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</w:t>
            </w:r>
          </w:p>
        </w:tc>
        <w:tc>
          <w:tcPr>
            <w:tcW w:w="1531" w:type="dxa"/>
            <w:vAlign w:val="center"/>
          </w:tcPr>
          <w:p w:rsidR="00DD4FA5" w:rsidRPr="00596ADB" w:rsidRDefault="00DD4FA5" w:rsidP="001C6C13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sz w:val="18"/>
                <w:szCs w:val="18"/>
              </w:rPr>
              <w:t>........</w:t>
            </w:r>
          </w:p>
        </w:tc>
      </w:tr>
    </w:tbl>
    <w:p w:rsidR="00AA652C" w:rsidRDefault="00AA652C" w:rsidP="00BC0205">
      <w:pPr>
        <w:tabs>
          <w:tab w:val="left" w:pos="2404"/>
          <w:tab w:val="left" w:pos="3681"/>
        </w:tabs>
        <w:spacing w:before="60" w:line="276" w:lineRule="auto"/>
        <w:ind w:left="34" w:firstLine="33"/>
        <w:rPr>
          <w:rFonts w:ascii="Verdana" w:hAnsi="Verdana"/>
          <w:b/>
          <w:bCs/>
          <w:sz w:val="18"/>
          <w:szCs w:val="18"/>
          <w:lang w:val="bg-BG"/>
        </w:rPr>
      </w:pP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9498"/>
      </w:tblGrid>
      <w:tr w:rsidR="009660D5" w:rsidRPr="009660D5" w:rsidTr="00596ADB">
        <w:trPr>
          <w:trHeight w:val="283"/>
        </w:trPr>
        <w:tc>
          <w:tcPr>
            <w:tcW w:w="10139" w:type="dxa"/>
            <w:gridSpan w:val="2"/>
            <w:shd w:val="clear" w:color="auto" w:fill="00B050"/>
            <w:vAlign w:val="center"/>
          </w:tcPr>
          <w:p w:rsidR="009660D5" w:rsidRPr="009660D5" w:rsidRDefault="009660D5" w:rsidP="005A2F61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9660D5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Зная, че: </w:t>
            </w:r>
            <w:r w:rsidRPr="00963342">
              <w:rPr>
                <w:rFonts w:ascii="Verdana" w:hAnsi="Verdana"/>
                <w:b/>
                <w:bCs/>
                <w:i/>
                <w:color w:val="FFFF00"/>
                <w:sz w:val="16"/>
                <w:szCs w:val="16"/>
                <w:lang w:val="bg-BG"/>
              </w:rPr>
              <w:t>(моля, след запознаване със съдържанието, отбележете с Х в първата колона)</w:t>
            </w:r>
          </w:p>
        </w:tc>
      </w:tr>
      <w:tr w:rsidR="003E31D5" w:rsidRPr="00257822" w:rsidTr="00066547">
        <w:trPr>
          <w:trHeight w:val="283"/>
        </w:trPr>
        <w:tc>
          <w:tcPr>
            <w:tcW w:w="641" w:type="dxa"/>
            <w:vAlign w:val="center"/>
          </w:tcPr>
          <w:p w:rsidR="003E31D5" w:rsidRPr="00257822" w:rsidRDefault="003E31D5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3E31D5" w:rsidRPr="00257822" w:rsidRDefault="003E31D5" w:rsidP="00A62CC4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E31D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изплащане на компенсации могат да кандидатстват работодатели от </w:t>
            </w:r>
            <w:r w:rsidRPr="00E24FE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сектори</w:t>
            </w:r>
            <w:r w:rsidRPr="003E31D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1F777D">
              <w:rPr>
                <w:rFonts w:ascii="Verdana" w:hAnsi="Verdana"/>
                <w:bCs/>
                <w:sz w:val="18"/>
                <w:szCs w:val="18"/>
                <w:lang w:val="bg-BG"/>
              </w:rPr>
              <w:t>/КИД -2008/</w:t>
            </w:r>
            <w:r w:rsidRPr="003E31D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, </w:t>
            </w:r>
            <w:r w:rsidR="00CB5A4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посочени в Приложение към РМС № </w:t>
            </w:r>
            <w:r w:rsidR="00A62CC4">
              <w:rPr>
                <w:rFonts w:ascii="Verdana" w:hAnsi="Verdana"/>
                <w:bCs/>
                <w:sz w:val="18"/>
                <w:szCs w:val="18"/>
                <w:lang w:val="bg-BG"/>
              </w:rPr>
              <w:t>429</w:t>
            </w:r>
            <w:r w:rsidR="00CB5A47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 w:rsidR="00A62CC4">
              <w:rPr>
                <w:rFonts w:ascii="Verdana" w:hAnsi="Verdana"/>
                <w:bCs/>
                <w:sz w:val="18"/>
                <w:szCs w:val="18"/>
                <w:lang w:val="bg-BG"/>
              </w:rPr>
              <w:t>2020</w:t>
            </w:r>
            <w:r w:rsidR="00CB5A4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CB5A47" w:rsidRPr="00CB5A4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„Списък на икономически дейности съгласно Класификацията на икономическите дейности (КИД - 2008)“ </w:t>
            </w:r>
            <w:r w:rsidR="00E24FE1" w:rsidRPr="00223C1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</w:t>
            </w:r>
            <w:r w:rsidR="00CB5A47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1</w:t>
            </w:r>
            <w:r w:rsidR="00E24FE1" w:rsidRPr="00223C1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, ал.</w:t>
            </w:r>
            <w:r w:rsidR="00CB5A47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1</w:t>
            </w:r>
            <w:r w:rsidR="006B192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и ал. 2 от</w:t>
            </w:r>
            <w:r w:rsidR="00E24FE1" w:rsidRPr="00223C1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РМС </w:t>
            </w:r>
            <w:r w:rsidR="00337A49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№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429/26.06.2020 г.</w:t>
            </w:r>
            <w:r w:rsidR="00E24FE1" w:rsidRPr="00223C1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)</w:t>
            </w:r>
          </w:p>
        </w:tc>
      </w:tr>
      <w:tr w:rsidR="00730884" w:rsidRPr="00257822" w:rsidTr="00066547">
        <w:trPr>
          <w:trHeight w:val="283"/>
        </w:trPr>
        <w:tc>
          <w:tcPr>
            <w:tcW w:w="641" w:type="dxa"/>
            <w:vAlign w:val="center"/>
          </w:tcPr>
          <w:p w:rsidR="00730884" w:rsidRPr="00257822" w:rsidRDefault="00730884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730884" w:rsidRPr="003E31D5" w:rsidRDefault="00730884" w:rsidP="00A62CC4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Компенсации могат да се изплащат само в случай, че е отчетен спад </w:t>
            </w:r>
            <w:r w:rsidRPr="00114B28">
              <w:rPr>
                <w:rFonts w:ascii="Verdana" w:hAnsi="Verdana"/>
                <w:bCs/>
                <w:sz w:val="18"/>
                <w:szCs w:val="18"/>
                <w:lang w:val="bg-BG"/>
              </w:rPr>
              <w:t>на приходите от продажби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не по-малко от 20% спрямо предходен период, посочен в чл. 1, ал.1 от РМС</w:t>
            </w:r>
            <w:r w:rsidR="00C2344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№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429/26.06.2020</w:t>
            </w:r>
            <w:r w:rsidR="00285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г. или спад </w:t>
            </w:r>
            <w:r w:rsidRPr="00114B28">
              <w:rPr>
                <w:rFonts w:ascii="Verdana" w:hAnsi="Verdana"/>
                <w:bCs/>
                <w:sz w:val="18"/>
                <w:szCs w:val="18"/>
                <w:lang w:val="bg-BG"/>
              </w:rPr>
              <w:t>на приходите от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съответната </w:t>
            </w:r>
            <w:r w:rsidR="00AB0B0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общинска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дейност не по-малко от 20% спрямо предходен период, посочен в чл. 1, ал.</w:t>
            </w:r>
            <w:r w:rsidR="00AB0B0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2 от РМС </w:t>
            </w:r>
            <w:r w:rsidR="00C2344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№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429/26.06.2020</w:t>
            </w:r>
            <w:r w:rsidR="00285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г.</w:t>
            </w:r>
          </w:p>
        </w:tc>
      </w:tr>
      <w:tr w:rsidR="003519F6" w:rsidRPr="00257822" w:rsidTr="00066547">
        <w:trPr>
          <w:trHeight w:val="283"/>
        </w:trPr>
        <w:tc>
          <w:tcPr>
            <w:tcW w:w="641" w:type="dxa"/>
            <w:vAlign w:val="center"/>
          </w:tcPr>
          <w:p w:rsidR="003519F6" w:rsidRPr="00257822" w:rsidRDefault="003519F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3519F6" w:rsidRPr="00257822" w:rsidRDefault="003519F6" w:rsidP="00730884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Компенсацията е в размер на </w:t>
            </w:r>
            <w:r w:rsidR="00A2246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290 </w:t>
            </w:r>
            <w:proofErr w:type="spellStart"/>
            <w:r w:rsidR="00A2246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лв</w:t>
            </w:r>
            <w:proofErr w:type="spellEnd"/>
            <w:r w:rsidRPr="00E24FE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A2246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и включва </w:t>
            </w:r>
            <w:r w:rsidR="00A2246E" w:rsidRPr="00A2246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189 лв. средства за работника/служителя и дължимите данъчни и осигурителни вноски за сметка на осигурителя и осигуреното лице </w:t>
            </w:r>
            <w:r w:rsidR="00A2246E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</w:t>
            </w:r>
            <w:r w:rsidR="00DC2507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§1 от Допълнителни разпоредби към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РМС</w:t>
            </w:r>
            <w:r w:rsidR="00C2344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№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429/26.06.2020 г.</w:t>
            </w:r>
            <w:r w:rsidR="00A2246E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)</w:t>
            </w:r>
          </w:p>
        </w:tc>
      </w:tr>
      <w:tr w:rsidR="003519F6" w:rsidRPr="00257822" w:rsidTr="00066547">
        <w:trPr>
          <w:trHeight w:val="283"/>
        </w:trPr>
        <w:tc>
          <w:tcPr>
            <w:tcW w:w="641" w:type="dxa"/>
            <w:vAlign w:val="center"/>
          </w:tcPr>
          <w:p w:rsidR="003519F6" w:rsidRPr="00257822" w:rsidRDefault="003519F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3519F6" w:rsidRPr="00257822" w:rsidRDefault="003519F6" w:rsidP="00DC2507">
            <w:pPr>
              <w:spacing w:line="276" w:lineRule="auto"/>
              <w:ind w:left="34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Компенсации се изплащат </w:t>
            </w:r>
            <w:r w:rsidR="000C5F0C" w:rsidRPr="000C5F0C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цял календарен месец, считано </w:t>
            </w:r>
            <w:r w:rsidR="000C5F0C" w:rsidRPr="001954A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от 01.07.2020 г., но за не повече от шест месеца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</w:t>
            </w:r>
            <w:r w:rsidR="0028579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1, ал. 4 РМС </w:t>
            </w:r>
            <w:r w:rsidR="00C2344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№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429/26.06.2020 г.)</w:t>
            </w:r>
          </w:p>
        </w:tc>
      </w:tr>
      <w:tr w:rsidR="003519F6" w:rsidRPr="00EB6022" w:rsidTr="00066547">
        <w:trPr>
          <w:trHeight w:val="419"/>
        </w:trPr>
        <w:tc>
          <w:tcPr>
            <w:tcW w:w="641" w:type="dxa"/>
            <w:vAlign w:val="center"/>
          </w:tcPr>
          <w:p w:rsidR="003519F6" w:rsidRPr="00EB6022" w:rsidRDefault="003519F6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3519F6" w:rsidRPr="00EB6022" w:rsidRDefault="00B22D35" w:rsidP="003819A4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Компенсациите се изплащат ежемесечно </w:t>
            </w: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>от Агенцията по заетостта на одобрените работодатели въз основа на представен от работодателя списък на работниците и служителите за съответния месец</w:t>
            </w:r>
            <w:r w:rsidR="003519F6"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</w:t>
            </w:r>
            <w:r w:rsidR="0047211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7, ал.</w:t>
            </w:r>
            <w:r w:rsidR="0047211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1 РМС № 429/26.06.2020 г.)</w:t>
            </w:r>
            <w:r w:rsidR="000432BE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</w:tr>
      <w:tr w:rsidR="004D6780" w:rsidRPr="00257822" w:rsidTr="00066547">
        <w:trPr>
          <w:trHeight w:val="419"/>
        </w:trPr>
        <w:tc>
          <w:tcPr>
            <w:tcW w:w="641" w:type="dxa"/>
            <w:vAlign w:val="center"/>
          </w:tcPr>
          <w:p w:rsidR="004D6780" w:rsidRPr="00257822" w:rsidRDefault="004D6780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4D6780" w:rsidRDefault="004D6780" w:rsidP="0042751D">
            <w:pPr>
              <w:spacing w:line="276" w:lineRule="auto"/>
              <w:ind w:left="34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  <w:lang w:val="bg-BG"/>
              </w:rPr>
            </w:pPr>
            <w:r w:rsidRPr="00E24FE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Работодателят </w:t>
            </w:r>
            <w:r w:rsidR="00D6002C" w:rsidRPr="00D6002C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изплаща </w:t>
            </w:r>
            <w:r w:rsidR="00D6002C" w:rsidRPr="00D6002C">
              <w:rPr>
                <w:rFonts w:ascii="Verdana" w:hAnsi="Verdana"/>
                <w:bCs/>
                <w:sz w:val="18"/>
                <w:szCs w:val="18"/>
                <w:lang w:val="bg-BG"/>
              </w:rPr>
              <w:t>на съответните работници и служители нетна сума в размер на</w:t>
            </w:r>
            <w:r w:rsidR="00D6002C" w:rsidRPr="00D6002C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189,00 лв. </w:t>
            </w:r>
            <w:r w:rsidR="00D6002C"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и внася дължимите данъчни и осигурителни вноски</w:t>
            </w:r>
            <w:r w:rsidR="00D6002C" w:rsidRPr="00D6002C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сметка на осигуреното лице и на осигурителя за съответния месец</w:t>
            </w:r>
            <w:r w:rsidR="00D6002C" w:rsidRPr="00D6002C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(чл.1, ал.</w:t>
            </w:r>
            <w:r w:rsidR="0042751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7</w:t>
            </w:r>
            <w:r w:rsidR="0042751D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РМС </w:t>
            </w:r>
            <w:r w:rsidR="00337A49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№</w:t>
            </w:r>
            <w:r w:rsidR="0028579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429/26.06.2020 г.</w:t>
            </w:r>
            <w:r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)</w:t>
            </w:r>
          </w:p>
        </w:tc>
      </w:tr>
      <w:tr w:rsidR="00D05B09" w:rsidRPr="00EB6022" w:rsidTr="00066547">
        <w:trPr>
          <w:trHeight w:val="419"/>
        </w:trPr>
        <w:tc>
          <w:tcPr>
            <w:tcW w:w="641" w:type="dxa"/>
            <w:vAlign w:val="center"/>
          </w:tcPr>
          <w:p w:rsidR="00D05B09" w:rsidRPr="00EB6022" w:rsidRDefault="00D05B09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D05B09" w:rsidRPr="00EB6022" w:rsidRDefault="00D05B09" w:rsidP="00EB6022">
            <w:pPr>
              <w:spacing w:line="276" w:lineRule="auto"/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 срок до </w:t>
            </w:r>
            <w:r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20 работни дни</w:t>
            </w: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от получаване на компенсациите следва да представя </w:t>
            </w:r>
            <w:r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списък с подписи на лицата, получили 189 лв</w:t>
            </w:r>
            <w:r w:rsidR="0042751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.</w:t>
            </w:r>
            <w:r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 </w:t>
            </w:r>
            <w:r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декларация за внесени данъчни и осигурителни вноски </w:t>
            </w: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сметка на осигурителя и осигуреното лице </w:t>
            </w:r>
            <w:r w:rsidR="00FF4490" w:rsidRPr="00FF4490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 7, ал. 2 от РМС № 429/26.06.2020 г.)</w:t>
            </w:r>
          </w:p>
        </w:tc>
      </w:tr>
      <w:tr w:rsidR="003819A4" w:rsidRPr="00EB6022" w:rsidTr="00066547">
        <w:trPr>
          <w:trHeight w:val="283"/>
        </w:trPr>
        <w:tc>
          <w:tcPr>
            <w:tcW w:w="641" w:type="dxa"/>
            <w:vAlign w:val="center"/>
          </w:tcPr>
          <w:p w:rsidR="003819A4" w:rsidRPr="00EB6022" w:rsidRDefault="003819A4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3819A4" w:rsidRPr="00EB6022" w:rsidRDefault="003819A4" w:rsidP="004D6D3A">
            <w:pPr>
              <w:spacing w:line="276" w:lineRule="auto"/>
              <w:ind w:left="34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След първия месец, 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>изплащането на компенсации</w:t>
            </w:r>
            <w:r w:rsidR="0042751D">
              <w:rPr>
                <w:rFonts w:ascii="Verdana" w:hAnsi="Verdana"/>
                <w:bCs/>
                <w:sz w:val="18"/>
                <w:szCs w:val="18"/>
                <w:lang w:val="bg-BG"/>
              </w:rPr>
              <w:t>,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всеки следващ месец</w:t>
            </w:r>
            <w:r w:rsidR="0042751D">
              <w:rPr>
                <w:rFonts w:ascii="Verdana" w:hAnsi="Verdana"/>
                <w:bCs/>
                <w:sz w:val="18"/>
                <w:szCs w:val="18"/>
                <w:lang w:val="bg-BG"/>
              </w:rPr>
              <w:t>,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4D6780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>ще се извършва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след одобрение на </w:t>
            </w:r>
            <w:r w:rsidR="0042751D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>отчет</w:t>
            </w:r>
            <w:r w:rsidR="0042751D">
              <w:rPr>
                <w:rFonts w:ascii="Verdana" w:hAnsi="Verdana"/>
                <w:bCs/>
                <w:sz w:val="18"/>
                <w:szCs w:val="18"/>
                <w:lang w:val="bg-BG"/>
              </w:rPr>
              <w:t>ените</w:t>
            </w:r>
            <w:r w:rsidR="0042751D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документи за изплатените средства на лицата </w:t>
            </w:r>
            <w:r w:rsidR="0042751D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 </w:t>
            </w:r>
            <w:r w:rsidR="0042751D" w:rsidRPr="00EB60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декларация за внесени данъчни и осигурителни вноск</w:t>
            </w:r>
            <w:r w:rsidR="0042751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и за </w:t>
            </w:r>
            <w:r w:rsidR="004D6D3A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предходния месец</w:t>
            </w:r>
            <w:r w:rsidR="00601918" w:rsidRPr="00EB6022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3519F6" w:rsidRPr="00257822" w:rsidTr="00066547">
        <w:trPr>
          <w:trHeight w:val="283"/>
        </w:trPr>
        <w:tc>
          <w:tcPr>
            <w:tcW w:w="641" w:type="dxa"/>
            <w:vAlign w:val="center"/>
          </w:tcPr>
          <w:p w:rsidR="003519F6" w:rsidRPr="00257822" w:rsidRDefault="003519F6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6F2D39" w:rsidRDefault="000B46E8" w:rsidP="00337A49">
            <w:pPr>
              <w:spacing w:line="276" w:lineRule="auto"/>
              <w:ind w:left="34"/>
              <w:jc w:val="both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При 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установяване на неправомерно получена помощ,</w:t>
            </w:r>
            <w:r w:rsidR="007921B0" w:rsidRPr="007921B0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 компенсация не се изплаща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,  приспада се от последващи месечни плащания, или </w:t>
            </w:r>
            <w:r w:rsidR="00337A49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се </w:t>
            </w: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възстановява неправомерно получена помощ.</w:t>
            </w:r>
          </w:p>
        </w:tc>
      </w:tr>
      <w:tr w:rsidR="008E60AE" w:rsidRPr="00257822" w:rsidTr="00066547">
        <w:trPr>
          <w:trHeight w:val="283"/>
        </w:trPr>
        <w:tc>
          <w:tcPr>
            <w:tcW w:w="641" w:type="dxa"/>
            <w:vAlign w:val="center"/>
          </w:tcPr>
          <w:p w:rsidR="008E60AE" w:rsidRPr="00257822" w:rsidRDefault="008E60AE" w:rsidP="00D1573D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8E60AE" w:rsidRPr="00257822" w:rsidRDefault="008E60AE" w:rsidP="001D7256">
            <w:pPr>
              <w:spacing w:line="276" w:lineRule="auto"/>
              <w:ind w:left="34"/>
              <w:jc w:val="both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bg-BG"/>
              </w:rPr>
              <w:t>В случай че съм одобрен за получаване на компенсации и по мярката 60/40,</w:t>
            </w:r>
            <w:r w:rsidR="001E3333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ще ми бъде изплатена сума, с която общо получените средства </w:t>
            </w:r>
            <w:r w:rsidR="00FE1A8C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по РМС 429/2020 и мярката 60/40 </w:t>
            </w:r>
            <w:r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няма </w:t>
            </w:r>
            <w:r w:rsidR="00FE1A8C">
              <w:rPr>
                <w:rFonts w:ascii="Verdana" w:hAnsi="Verdana"/>
                <w:noProof/>
                <w:sz w:val="18"/>
                <w:szCs w:val="18"/>
                <w:lang w:val="bg-BG"/>
              </w:rPr>
              <w:t>да надвишават 80% от осигурителния доход на всеки работник или служител</w:t>
            </w:r>
            <w:r w:rsidR="0047211D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за съответния месец</w:t>
            </w:r>
            <w:r w:rsidR="00FE1A8C">
              <w:rPr>
                <w:rFonts w:ascii="Verdana" w:hAnsi="Verdana"/>
                <w:noProof/>
                <w:sz w:val="18"/>
                <w:szCs w:val="18"/>
                <w:lang w:val="bg-BG"/>
              </w:rPr>
              <w:t>.</w:t>
            </w:r>
          </w:p>
        </w:tc>
      </w:tr>
    </w:tbl>
    <w:p w:rsidR="00EB6596" w:rsidRPr="00257822" w:rsidRDefault="00EB6596" w:rsidP="00AA4A16">
      <w:pPr>
        <w:tabs>
          <w:tab w:val="left" w:pos="675"/>
        </w:tabs>
        <w:spacing w:line="276" w:lineRule="auto"/>
        <w:ind w:left="34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9498"/>
      </w:tblGrid>
      <w:tr w:rsidR="005A2F61" w:rsidRPr="00751EF4" w:rsidTr="00EB6596">
        <w:trPr>
          <w:trHeight w:val="283"/>
        </w:trPr>
        <w:tc>
          <w:tcPr>
            <w:tcW w:w="10139" w:type="dxa"/>
            <w:gridSpan w:val="2"/>
            <w:shd w:val="clear" w:color="auto" w:fill="00B050"/>
            <w:vAlign w:val="center"/>
          </w:tcPr>
          <w:p w:rsidR="005A2F61" w:rsidRPr="00751EF4" w:rsidRDefault="005A2F61" w:rsidP="00751EF4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751EF4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Запознат/а съм, че: </w:t>
            </w:r>
            <w:r w:rsidRPr="00751EF4">
              <w:rPr>
                <w:rFonts w:ascii="Verdana" w:hAnsi="Verdana"/>
                <w:b/>
                <w:bCs/>
                <w:i/>
                <w:color w:val="FFFF00"/>
                <w:sz w:val="16"/>
                <w:szCs w:val="16"/>
                <w:lang w:val="bg-BG"/>
              </w:rPr>
              <w:t>(моля, след запознаване със съдържанието</w:t>
            </w:r>
            <w:r w:rsidR="00751EF4">
              <w:rPr>
                <w:rFonts w:ascii="Verdana" w:hAnsi="Verdana"/>
                <w:b/>
                <w:bCs/>
                <w:i/>
                <w:color w:val="FFFF00"/>
                <w:sz w:val="16"/>
                <w:szCs w:val="16"/>
                <w:lang w:val="bg-BG"/>
              </w:rPr>
              <w:t xml:space="preserve"> -  отбележете с Х</w:t>
            </w:r>
            <w:r w:rsidRPr="00751EF4">
              <w:rPr>
                <w:rFonts w:ascii="Verdana" w:hAnsi="Verdana"/>
                <w:b/>
                <w:bCs/>
                <w:i/>
                <w:color w:val="FFFF00"/>
                <w:sz w:val="16"/>
                <w:szCs w:val="16"/>
                <w:lang w:val="bg-BG"/>
              </w:rPr>
              <w:t>)</w:t>
            </w:r>
          </w:p>
        </w:tc>
      </w:tr>
      <w:tr w:rsidR="00807E06" w:rsidRPr="00257822" w:rsidTr="0060055F">
        <w:trPr>
          <w:trHeight w:val="283"/>
        </w:trPr>
        <w:tc>
          <w:tcPr>
            <w:tcW w:w="641" w:type="dxa"/>
            <w:shd w:val="clear" w:color="auto" w:fill="D6E3BC" w:themeFill="accent3" w:themeFillTint="66"/>
            <w:vAlign w:val="center"/>
          </w:tcPr>
          <w:p w:rsidR="00807E06" w:rsidRPr="00257822" w:rsidRDefault="00AA4A1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***</w:t>
            </w:r>
          </w:p>
        </w:tc>
        <w:tc>
          <w:tcPr>
            <w:tcW w:w="9498" w:type="dxa"/>
            <w:shd w:val="clear" w:color="auto" w:fill="D6E3BC" w:themeFill="accent3" w:themeFillTint="66"/>
          </w:tcPr>
          <w:p w:rsidR="006F2D39" w:rsidRDefault="00807E06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Компенсация </w:t>
            </w:r>
            <w:r w:rsidR="003E31D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НЕ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се </w:t>
            </w:r>
            <w:r w:rsidR="00BE2D47">
              <w:rPr>
                <w:rFonts w:ascii="Verdana" w:hAnsi="Verdana"/>
                <w:bCs/>
                <w:sz w:val="18"/>
                <w:szCs w:val="18"/>
                <w:lang w:val="bg-BG"/>
              </w:rPr>
              <w:t>изплаща</w:t>
            </w:r>
            <w:r w:rsidR="00BE2D47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за</w:t>
            </w:r>
            <w:r w:rsidR="005859F0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работници и служители</w:t>
            </w:r>
            <w:r w:rsidR="005859F0">
              <w:rPr>
                <w:rFonts w:ascii="Verdana" w:hAnsi="Verdana"/>
                <w:bCs/>
                <w:sz w:val="18"/>
                <w:szCs w:val="18"/>
                <w:lang w:val="bg-BG"/>
              </w:rPr>
              <w:t>,</w:t>
            </w:r>
            <w:r w:rsidR="005859F0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които</w:t>
            </w:r>
            <w:r w:rsidR="00E24FE1">
              <w:rPr>
                <w:rFonts w:ascii="Verdana" w:hAnsi="Verdana"/>
                <w:bCs/>
                <w:sz w:val="18"/>
                <w:szCs w:val="18"/>
                <w:lang w:val="bg-BG"/>
              </w:rPr>
              <w:t>:</w:t>
            </w:r>
            <w:r w:rsidR="00AA4A16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FA408C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(чл.</w:t>
            </w:r>
            <w:r w:rsidR="0028579D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</w:t>
            </w:r>
            <w:r w:rsidR="001E3333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1</w:t>
            </w:r>
            <w:r w:rsidR="00A2246E" w:rsidRPr="00A2246E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, ал.</w:t>
            </w:r>
            <w:r w:rsidR="0028579D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</w:t>
            </w:r>
            <w:r w:rsidR="001E3333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6</w:t>
            </w:r>
            <w:r w:rsidR="00A2246E" w:rsidRPr="00A2246E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</w:t>
            </w:r>
            <w:r w:rsidR="00A62CC4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РМС 429/26.06.2020 г.</w:t>
            </w:r>
            <w:r w:rsidR="00A2246E" w:rsidRPr="00A2246E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)</w:t>
            </w:r>
          </w:p>
        </w:tc>
      </w:tr>
      <w:tr w:rsidR="00807E06" w:rsidRPr="00257822" w:rsidTr="00066547">
        <w:trPr>
          <w:trHeight w:val="283"/>
        </w:trPr>
        <w:tc>
          <w:tcPr>
            <w:tcW w:w="641" w:type="dxa"/>
            <w:vAlign w:val="center"/>
          </w:tcPr>
          <w:p w:rsidR="00807E06" w:rsidRPr="00257822" w:rsidRDefault="00807E0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A5230A" w:rsidRDefault="00184C58" w:rsidP="002D2342">
            <w:pPr>
              <w:pStyle w:val="ListParagraph"/>
              <w:numPr>
                <w:ilvl w:val="0"/>
                <w:numId w:val="10"/>
              </w:numPr>
              <w:tabs>
                <w:tab w:val="left" w:pos="340"/>
              </w:tabs>
              <w:spacing w:line="276" w:lineRule="auto"/>
              <w:ind w:left="0" w:firstLine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Н</w:t>
            </w:r>
            <w:r w:rsidRPr="00184C58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е са били в трудово правоотношение с работодателя преди датата на обявяване на извънредното положение</w:t>
            </w:r>
            <w:r w:rsidR="00807E06" w:rsidRPr="00C51C4A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; </w:t>
            </w:r>
          </w:p>
        </w:tc>
      </w:tr>
      <w:tr w:rsidR="00807E06" w:rsidRPr="00257822" w:rsidTr="00066547">
        <w:trPr>
          <w:trHeight w:val="283"/>
        </w:trPr>
        <w:tc>
          <w:tcPr>
            <w:tcW w:w="641" w:type="dxa"/>
            <w:vAlign w:val="center"/>
          </w:tcPr>
          <w:p w:rsidR="00807E06" w:rsidRPr="00257822" w:rsidRDefault="00807E0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807E06" w:rsidRPr="00257822" w:rsidRDefault="00477767" w:rsidP="00FE1A8C">
            <w:pPr>
              <w:spacing w:line="276" w:lineRule="auto"/>
              <w:ind w:left="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  <w:r w:rsidR="00807E06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. </w:t>
            </w:r>
            <w:r w:rsidR="00FE1A8C">
              <w:rPr>
                <w:rFonts w:ascii="Verdana" w:hAnsi="Verdana"/>
                <w:bCs/>
                <w:sz w:val="18"/>
                <w:szCs w:val="18"/>
                <w:lang w:val="bg-BG"/>
              </w:rPr>
              <w:t>П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>олучава</w:t>
            </w:r>
            <w:r w:rsidR="00184C58">
              <w:rPr>
                <w:rFonts w:ascii="Verdana" w:hAnsi="Verdana"/>
                <w:bCs/>
                <w:sz w:val="18"/>
                <w:szCs w:val="18"/>
                <w:lang w:val="bg-BG"/>
              </w:rPr>
              <w:t>т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184C58" w:rsidRPr="0047776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възнаграждения и осигурителни вноски</w:t>
            </w:r>
            <w:r w:rsidR="006071A0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, </w:t>
            </w:r>
            <w:r w:rsidR="006071A0" w:rsidRPr="0047776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съфинансирани</w:t>
            </w:r>
            <w:r w:rsidR="006071A0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със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средства от Европейските структурни и инвестиционни фондове или от други публични средства и общият размер на </w:t>
            </w:r>
            <w:r w:rsidR="006071A0">
              <w:rPr>
                <w:rFonts w:ascii="Verdana" w:hAnsi="Verdana"/>
                <w:bCs/>
                <w:sz w:val="18"/>
                <w:szCs w:val="18"/>
                <w:lang w:val="bg-BG"/>
              </w:rPr>
              <w:t>финансовата помощ за тях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надвишава 80 % от месечната </w:t>
            </w:r>
            <w:r w:rsidR="006071A0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им 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брутна заплата </w:t>
            </w:r>
            <w:r w:rsidR="002D2342">
              <w:rPr>
                <w:rFonts w:ascii="Verdana" w:hAnsi="Verdana"/>
                <w:bCs/>
                <w:sz w:val="18"/>
                <w:szCs w:val="18"/>
                <w:lang w:val="bg-BG"/>
              </w:rPr>
              <w:t>и</w:t>
            </w:r>
            <w:r w:rsidR="00184C58"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социално-осигурителните в</w:t>
            </w:r>
            <w:r w:rsidR="002D2342">
              <w:rPr>
                <w:rFonts w:ascii="Verdana" w:hAnsi="Verdana"/>
                <w:bCs/>
                <w:sz w:val="18"/>
                <w:szCs w:val="18"/>
                <w:lang w:val="bg-BG"/>
              </w:rPr>
              <w:t>носки за сметка на работодателя.</w:t>
            </w:r>
          </w:p>
        </w:tc>
      </w:tr>
      <w:tr w:rsidR="00807E06" w:rsidRPr="00257822" w:rsidTr="0060055F">
        <w:trPr>
          <w:trHeight w:val="283"/>
        </w:trPr>
        <w:tc>
          <w:tcPr>
            <w:tcW w:w="641" w:type="dxa"/>
            <w:shd w:val="clear" w:color="auto" w:fill="D6E3BC" w:themeFill="accent3" w:themeFillTint="66"/>
            <w:vAlign w:val="center"/>
          </w:tcPr>
          <w:p w:rsidR="00807E06" w:rsidRPr="00257822" w:rsidRDefault="00EE515D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***</w:t>
            </w:r>
          </w:p>
        </w:tc>
        <w:tc>
          <w:tcPr>
            <w:tcW w:w="9498" w:type="dxa"/>
            <w:shd w:val="clear" w:color="auto" w:fill="D6E3BC" w:themeFill="accent3" w:themeFillTint="66"/>
          </w:tcPr>
          <w:p w:rsidR="00807E06" w:rsidRPr="00257822" w:rsidRDefault="00EE515D" w:rsidP="00970612">
            <w:pPr>
              <w:spacing w:line="276" w:lineRule="auto"/>
              <w:ind w:left="34"/>
              <w:jc w:val="both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>Р</w:t>
            </w:r>
            <w:r w:rsidR="00807E06"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аботодателят </w:t>
            </w:r>
            <w:r w:rsidRPr="00257822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възстановява получените средства</w:t>
            </w: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за компенсации </w:t>
            </w:r>
            <w:r w:rsidR="00777F0D" w:rsidRPr="00777F0D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включително лихва за неправомерност върху </w:t>
            </w:r>
            <w:r w:rsidR="00777F0D">
              <w:rPr>
                <w:rFonts w:ascii="Verdana" w:hAnsi="Verdana"/>
                <w:noProof/>
                <w:sz w:val="18"/>
                <w:szCs w:val="18"/>
                <w:lang w:val="bg-BG"/>
              </w:rPr>
              <w:t>тях</w:t>
            </w:r>
            <w:r w:rsidR="00777F0D" w:rsidRPr="00777F0D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, изчислена с натрупване за периода от </w:t>
            </w:r>
            <w:r w:rsidR="00970612">
              <w:rPr>
                <w:rFonts w:ascii="Verdana" w:hAnsi="Verdana"/>
                <w:noProof/>
                <w:sz w:val="18"/>
                <w:szCs w:val="18"/>
                <w:lang w:val="bg-BG"/>
              </w:rPr>
              <w:t>предоставянето до възстановяването им,</w:t>
            </w:r>
            <w:r w:rsidR="00777F0D" w:rsidRPr="00777F0D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</w:t>
            </w: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в случай че: </w:t>
            </w:r>
            <w:r w:rsidR="00777F0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(чл.8</w:t>
            </w:r>
            <w:r w:rsidR="000C5F0C" w:rsidRPr="000C5F0C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, ал.</w:t>
            </w:r>
            <w:r w:rsidR="00777F0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2</w:t>
            </w:r>
            <w:r w:rsidR="000C5F0C" w:rsidRPr="000C5F0C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A62CC4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РМС 429/26.06.2020 г.</w:t>
            </w:r>
            <w:r w:rsidR="000C5F0C" w:rsidRPr="000C5F0C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)</w:t>
            </w:r>
          </w:p>
        </w:tc>
      </w:tr>
      <w:tr w:rsidR="00EE515D" w:rsidRPr="00257822" w:rsidTr="00066547">
        <w:trPr>
          <w:trHeight w:val="283"/>
        </w:trPr>
        <w:tc>
          <w:tcPr>
            <w:tcW w:w="641" w:type="dxa"/>
            <w:vAlign w:val="center"/>
          </w:tcPr>
          <w:p w:rsidR="00EE515D" w:rsidRPr="00257822" w:rsidRDefault="00EE515D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EE515D" w:rsidRPr="00257822" w:rsidRDefault="00EE515D" w:rsidP="00CE0B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НЕ</w:t>
            </w: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изплати </w:t>
            </w:r>
            <w:r w:rsidR="00777F0D">
              <w:rPr>
                <w:rFonts w:ascii="Verdana" w:hAnsi="Verdana"/>
                <w:noProof/>
                <w:sz w:val="18"/>
                <w:szCs w:val="18"/>
                <w:lang w:val="bg-BG"/>
              </w:rPr>
              <w:t>получените средства</w:t>
            </w: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</w:t>
            </w:r>
            <w:r w:rsidR="00CE0BFF" w:rsidRP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>в размер на 189,00 лв.</w:t>
            </w:r>
            <w:r w:rsid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на работниците</w:t>
            </w:r>
            <w:r w:rsidR="00CE0BFF" w:rsidRP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и </w:t>
            </w:r>
            <w:r w:rsid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не </w:t>
            </w:r>
            <w:r w:rsidR="00CE0BFF" w:rsidRP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>вн</w:t>
            </w:r>
            <w:r w:rsid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>есе</w:t>
            </w:r>
            <w:r w:rsidR="00CE0BFF" w:rsidRP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 дължимите данъчни и осигурителни вноски върху нея за сметка на ос</w:t>
            </w:r>
            <w:r w:rsidR="00CE0BFF">
              <w:rPr>
                <w:rFonts w:ascii="Verdana" w:hAnsi="Verdana"/>
                <w:noProof/>
                <w:sz w:val="18"/>
                <w:szCs w:val="18"/>
                <w:lang w:val="bg-BG"/>
              </w:rPr>
              <w:t>игуреното лице и на осигурителя</w:t>
            </w:r>
            <w:r w:rsidRPr="00257822">
              <w:rPr>
                <w:rFonts w:ascii="Verdana" w:hAnsi="Verdana"/>
                <w:noProof/>
                <w:sz w:val="18"/>
                <w:szCs w:val="18"/>
                <w:lang w:val="bg-BG"/>
              </w:rPr>
              <w:t>;</w:t>
            </w:r>
          </w:p>
        </w:tc>
      </w:tr>
      <w:tr w:rsidR="00EE515D" w:rsidRPr="00257822" w:rsidTr="00066547">
        <w:trPr>
          <w:trHeight w:val="431"/>
        </w:trPr>
        <w:tc>
          <w:tcPr>
            <w:tcW w:w="641" w:type="dxa"/>
            <w:vAlign w:val="center"/>
          </w:tcPr>
          <w:p w:rsidR="00EE515D" w:rsidRPr="00257822" w:rsidRDefault="00EE515D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EE515D" w:rsidRPr="00257822" w:rsidRDefault="00EE515D" w:rsidP="00F22AB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НЕ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CE0BFF" w:rsidRPr="00CE0BFF">
              <w:rPr>
                <w:rFonts w:ascii="Verdana" w:hAnsi="Verdana"/>
                <w:bCs/>
                <w:sz w:val="18"/>
                <w:szCs w:val="18"/>
                <w:lang w:val="bg-BG"/>
              </w:rPr>
              <w:t>запаз</w:t>
            </w:r>
            <w:r w:rsidR="00CE0BFF">
              <w:rPr>
                <w:rFonts w:ascii="Verdana" w:hAnsi="Verdana"/>
                <w:bCs/>
                <w:sz w:val="18"/>
                <w:szCs w:val="18"/>
                <w:lang w:val="bg-BG"/>
              </w:rPr>
              <w:t>и</w:t>
            </w:r>
            <w:r w:rsidR="00CE0BFF" w:rsidRPr="00CE0BF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заетостта на работниците и служителите, за които </w:t>
            </w:r>
            <w:r w:rsidR="00F22AB6">
              <w:rPr>
                <w:rFonts w:ascii="Verdana" w:hAnsi="Verdana"/>
                <w:bCs/>
                <w:sz w:val="18"/>
                <w:szCs w:val="18"/>
                <w:lang w:val="bg-BG"/>
              </w:rPr>
              <w:t>е</w:t>
            </w:r>
            <w:r w:rsidR="00CE0BFF" w:rsidRPr="00CE0BF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получил компенсация, за целия период на изплащане на компенсациите, както и за допълнителен период, равен на половината период, за който са изплатени компенсациите</w:t>
            </w:r>
            <w:r w:rsidR="00BC0205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807E06" w:rsidRPr="00257822" w:rsidTr="00066547">
        <w:trPr>
          <w:trHeight w:val="283"/>
        </w:trPr>
        <w:tc>
          <w:tcPr>
            <w:tcW w:w="641" w:type="dxa"/>
            <w:vAlign w:val="center"/>
          </w:tcPr>
          <w:p w:rsidR="00807E06" w:rsidRPr="00257822" w:rsidRDefault="00807E06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807E06" w:rsidRPr="00257822" w:rsidRDefault="00EE515D" w:rsidP="00EE515D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E31D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Ос</w:t>
            </w:r>
            <w:r w:rsidR="00807E06" w:rsidRPr="003E31D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вобод</w:t>
            </w:r>
            <w:r w:rsidRPr="003E31D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и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работници/служители</w:t>
            </w:r>
            <w:r w:rsidR="00807E06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F22AB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(вкл. и за които не получава средства) </w:t>
            </w:r>
            <w:r w:rsidR="00807E06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по реда на </w:t>
            </w:r>
            <w:r w:rsidR="00807E06" w:rsidRPr="003E31D5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чл. 328, ал. 1, т. 2, 3 и 4</w:t>
            </w:r>
            <w:r w:rsidR="00807E06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от Кодекса на труда през периода, за който се изплащат компенсации</w:t>
            </w:r>
            <w:r w:rsidR="00F22AB6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162D50" w:rsidRPr="00257822" w:rsidTr="00066547">
        <w:trPr>
          <w:trHeight w:val="283"/>
        </w:trPr>
        <w:tc>
          <w:tcPr>
            <w:tcW w:w="641" w:type="dxa"/>
            <w:vAlign w:val="center"/>
          </w:tcPr>
          <w:p w:rsidR="00162D50" w:rsidRPr="00257822" w:rsidRDefault="00162D50" w:rsidP="00AA4A16">
            <w:pPr>
              <w:spacing w:line="276" w:lineRule="auto"/>
              <w:ind w:left="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162D50" w:rsidRPr="003E31D5" w:rsidRDefault="00162D50" w:rsidP="002D2342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Д</w:t>
            </w:r>
            <w:r w:rsidRPr="00162D5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екларира неверни данни </w:t>
            </w:r>
            <w:r w:rsidRPr="00162D50">
              <w:rPr>
                <w:rFonts w:ascii="Verdana" w:hAnsi="Verdana"/>
                <w:bCs/>
                <w:sz w:val="18"/>
                <w:szCs w:val="18"/>
                <w:lang w:val="bg-BG"/>
              </w:rPr>
              <w:t>относно приходите от продажби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004CBD" w:rsidRPr="00004CBD"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съответните периоди</w:t>
            </w:r>
            <w:r w:rsidR="00004CBD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</w:tbl>
    <w:p w:rsidR="00596ADB" w:rsidRPr="005A2F61" w:rsidRDefault="00596ADB" w:rsidP="005A2F61">
      <w:pPr>
        <w:spacing w:line="276" w:lineRule="auto"/>
        <w:ind w:left="-43" w:right="-57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9498"/>
      </w:tblGrid>
      <w:tr w:rsidR="005A2F61" w:rsidRPr="00751EF4" w:rsidTr="00EB6596">
        <w:trPr>
          <w:trHeight w:val="283"/>
        </w:trPr>
        <w:tc>
          <w:tcPr>
            <w:tcW w:w="10139" w:type="dxa"/>
            <w:gridSpan w:val="2"/>
            <w:shd w:val="clear" w:color="auto" w:fill="00B050"/>
            <w:vAlign w:val="center"/>
          </w:tcPr>
          <w:p w:rsidR="005A2F61" w:rsidRPr="00751EF4" w:rsidRDefault="005A2F61" w:rsidP="005A2F61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751EF4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Декларирам, че: </w:t>
            </w:r>
            <w:r w:rsidRPr="00751EF4">
              <w:rPr>
                <w:rFonts w:ascii="Verdana" w:hAnsi="Verdana"/>
                <w:b/>
                <w:bCs/>
                <w:i/>
                <w:color w:val="FFFF00"/>
                <w:sz w:val="18"/>
                <w:szCs w:val="18"/>
                <w:lang w:val="bg-BG"/>
              </w:rPr>
              <w:t>(моля, отбележете в първата колона)</w:t>
            </w:r>
          </w:p>
        </w:tc>
      </w:tr>
      <w:tr w:rsidR="00743066" w:rsidRPr="00257822" w:rsidTr="00066547">
        <w:trPr>
          <w:trHeight w:val="283"/>
        </w:trPr>
        <w:tc>
          <w:tcPr>
            <w:tcW w:w="641" w:type="dxa"/>
            <w:vAlign w:val="center"/>
          </w:tcPr>
          <w:p w:rsidR="00743066" w:rsidRPr="00257822" w:rsidRDefault="00743066" w:rsidP="00D1573D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743066" w:rsidRPr="00257822" w:rsidRDefault="00743066" w:rsidP="006315D4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Ще запазя заетостта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на лицата, за които са получени компенсации, </w:t>
            </w:r>
            <w:r w:rsidR="006C183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целия период на изплащане на компенсациите, както и </w:t>
            </w:r>
            <w:r w:rsidR="00BC0205" w:rsidRPr="00D0161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</w:t>
            </w:r>
            <w:r w:rsidR="00004CBD" w:rsidRPr="00004CBD">
              <w:rPr>
                <w:rFonts w:ascii="Verdana" w:hAnsi="Verdana"/>
                <w:bCs/>
                <w:sz w:val="18"/>
                <w:szCs w:val="18"/>
                <w:lang w:val="bg-BG"/>
              </w:rPr>
              <w:t>допълнителен период, равен на половината период, за който са изплатени компенсациите</w:t>
            </w:r>
            <w:r w:rsidR="006315D4">
              <w:rPr>
                <w:rFonts w:ascii="Verdana" w:hAnsi="Verdana"/>
                <w:bCs/>
                <w:sz w:val="18"/>
                <w:szCs w:val="18"/>
                <w:lang w:val="bg-BG"/>
              </w:rPr>
              <w:t>;</w:t>
            </w:r>
          </w:p>
        </w:tc>
      </w:tr>
      <w:tr w:rsidR="00743066" w:rsidRPr="00257822" w:rsidTr="00066547">
        <w:trPr>
          <w:trHeight w:val="283"/>
        </w:trPr>
        <w:tc>
          <w:tcPr>
            <w:tcW w:w="641" w:type="dxa"/>
            <w:vAlign w:val="center"/>
          </w:tcPr>
          <w:p w:rsidR="00743066" w:rsidRPr="00257822" w:rsidRDefault="00743066" w:rsidP="00D1573D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ab/>
            </w:r>
          </w:p>
        </w:tc>
        <w:tc>
          <w:tcPr>
            <w:tcW w:w="9498" w:type="dxa"/>
            <w:shd w:val="clear" w:color="auto" w:fill="D6E3BC" w:themeFill="accent3" w:themeFillTint="66"/>
          </w:tcPr>
          <w:p w:rsidR="00743066" w:rsidRPr="00257822" w:rsidRDefault="00743066" w:rsidP="00AB10C1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5782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Няма да прекратявам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трудови договори на работници</w:t>
            </w:r>
            <w:r w:rsidR="00AB10C1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служители</w:t>
            </w:r>
            <w:r w:rsidR="006315D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(вкл. и за които не получавам компенсации)</w:t>
            </w: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на основание чл. 328, ал. 1, т. 2, 3 и 4 от Кодекса на труда през периода, з</w:t>
            </w:r>
            <w:r w:rsidR="006315D4">
              <w:rPr>
                <w:rFonts w:ascii="Verdana" w:hAnsi="Verdana"/>
                <w:bCs/>
                <w:sz w:val="18"/>
                <w:szCs w:val="18"/>
                <w:lang w:val="bg-BG"/>
              </w:rPr>
              <w:t>а който се изплащат компенсации;</w:t>
            </w:r>
          </w:p>
        </w:tc>
      </w:tr>
      <w:tr w:rsidR="00FC7F0D" w:rsidRPr="00257822" w:rsidTr="00066547">
        <w:trPr>
          <w:trHeight w:val="283"/>
        </w:trPr>
        <w:tc>
          <w:tcPr>
            <w:tcW w:w="641" w:type="dxa"/>
            <w:vAlign w:val="center"/>
          </w:tcPr>
          <w:p w:rsidR="00FC7F0D" w:rsidRPr="00257822" w:rsidRDefault="00FC7F0D" w:rsidP="00D1573D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FC7F0D" w:rsidRPr="00257822" w:rsidRDefault="00AB10C1" w:rsidP="00941CEF">
            <w:pPr>
              <w:spacing w:line="276" w:lineRule="auto"/>
              <w:ind w:left="-34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AB10C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Работниците/служителите</w:t>
            </w:r>
            <w:r w:rsidR="00941CE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от </w:t>
            </w:r>
            <w:r w:rsidRPr="00AB10C1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приложения списък </w:t>
            </w:r>
            <w:r w:rsidRPr="00AB10C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не </w:t>
            </w:r>
            <w:r w:rsidR="00FC7F0D" w:rsidRPr="00AB10C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ползват</w:t>
            </w:r>
            <w:r w:rsidR="00FC7F0D" w:rsidRPr="00AB10C1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неплатен отпуск, отпуск за временна неработоспособност, за бременност и раждане, осиновяване на дете до 5-годишна възраст или отглеждане на дете до 2-годишна възраст</w:t>
            </w:r>
            <w:r w:rsidR="00941CEF">
              <w:rPr>
                <w:rFonts w:ascii="Verdana" w:hAnsi="Verdana"/>
                <w:bCs/>
                <w:sz w:val="18"/>
                <w:szCs w:val="18"/>
                <w:lang w:val="bg-BG"/>
              </w:rPr>
              <w:t>;</w:t>
            </w:r>
          </w:p>
        </w:tc>
      </w:tr>
      <w:tr w:rsidR="00596ADB" w:rsidRPr="00596ADB" w:rsidTr="00066547">
        <w:trPr>
          <w:trHeight w:val="283"/>
        </w:trPr>
        <w:tc>
          <w:tcPr>
            <w:tcW w:w="641" w:type="dxa"/>
            <w:vAlign w:val="center"/>
          </w:tcPr>
          <w:p w:rsidR="00596ADB" w:rsidRPr="00257822" w:rsidRDefault="00596ADB" w:rsidP="00D1573D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596ADB" w:rsidRPr="00596ADB" w:rsidRDefault="00596ADB" w:rsidP="00941CEF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 предприятието се поддържа </w:t>
            </w:r>
            <w:r w:rsidRPr="00EB6596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аналитична счетоводна отчетност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>, гарантираща разделяне на дейностите и/или разграничаване на приходите, разходите, активите и пасивите, доказваща, че средствата за изплащане на компенсации са за дейности, допустими по реда на чл.</w:t>
            </w:r>
            <w:r w:rsidR="00285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FA1349"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на </w:t>
            </w:r>
            <w:r w:rsidR="00FA1349">
              <w:rPr>
                <w:rFonts w:ascii="Verdana" w:hAnsi="Verdana"/>
                <w:bCs/>
                <w:sz w:val="18"/>
                <w:szCs w:val="18"/>
                <w:lang w:val="bg-BG"/>
              </w:rPr>
              <w:t>РМ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 </w:t>
            </w:r>
            <w:r w:rsidR="00941CEF">
              <w:rPr>
                <w:rFonts w:ascii="Verdana" w:hAnsi="Verdana"/>
                <w:bCs/>
                <w:sz w:val="18"/>
                <w:szCs w:val="18"/>
                <w:lang w:val="bg-BG"/>
              </w:rPr>
              <w:t>429</w:t>
            </w:r>
            <w:r w:rsidR="00FA1349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>2020. /</w:t>
            </w:r>
            <w:r w:rsidRPr="00596AD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Попълва се само ако </w:t>
            </w:r>
            <w:r w:rsidRPr="00596ADB">
              <w:rPr>
                <w:rFonts w:ascii="Verdana" w:hAnsi="Verdana"/>
                <w:b/>
                <w:bCs/>
                <w:i/>
                <w:sz w:val="16"/>
                <w:szCs w:val="16"/>
                <w:lang w:val="bg-BG"/>
              </w:rPr>
              <w:t>предприятието извършва повече от един вид дейности</w:t>
            </w:r>
            <w:r w:rsidRPr="00596ADB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/.</w:t>
            </w:r>
          </w:p>
        </w:tc>
      </w:tr>
      <w:tr w:rsidR="00596ADB" w:rsidRPr="00596ADB" w:rsidTr="00066547">
        <w:trPr>
          <w:trHeight w:val="283"/>
        </w:trPr>
        <w:tc>
          <w:tcPr>
            <w:tcW w:w="641" w:type="dxa"/>
            <w:vAlign w:val="center"/>
          </w:tcPr>
          <w:p w:rsidR="00596ADB" w:rsidRPr="00257822" w:rsidRDefault="00596ADB" w:rsidP="00D1573D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98" w:type="dxa"/>
            <w:shd w:val="clear" w:color="auto" w:fill="D6E3BC" w:themeFill="accent3" w:themeFillTint="66"/>
          </w:tcPr>
          <w:p w:rsidR="00596ADB" w:rsidRPr="00596ADB" w:rsidRDefault="00596ADB" w:rsidP="00596ADB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Известно ми е, че </w:t>
            </w:r>
            <w:r w:rsidRPr="00596ADB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за деклариране на неверни данни нося наказателна отговорност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 чл. 313 от Наказателния кодекс.</w:t>
            </w:r>
          </w:p>
        </w:tc>
      </w:tr>
    </w:tbl>
    <w:p w:rsidR="00EB6596" w:rsidRPr="00257822" w:rsidRDefault="00EB6596" w:rsidP="00D1573D">
      <w:pPr>
        <w:tabs>
          <w:tab w:val="left" w:pos="534"/>
        </w:tabs>
        <w:spacing w:line="276" w:lineRule="auto"/>
        <w:ind w:left="34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9"/>
        <w:gridCol w:w="2806"/>
        <w:gridCol w:w="884"/>
        <w:gridCol w:w="884"/>
        <w:gridCol w:w="1492"/>
        <w:gridCol w:w="3261"/>
      </w:tblGrid>
      <w:tr w:rsidR="00893A4F" w:rsidRPr="00893A4F" w:rsidTr="00EB6596">
        <w:trPr>
          <w:trHeight w:val="283"/>
        </w:trPr>
        <w:tc>
          <w:tcPr>
            <w:tcW w:w="10139" w:type="dxa"/>
            <w:gridSpan w:val="7"/>
            <w:shd w:val="clear" w:color="auto" w:fill="00B050"/>
          </w:tcPr>
          <w:p w:rsidR="00893A4F" w:rsidRPr="00893A4F" w:rsidRDefault="00893A4F" w:rsidP="00C717D7">
            <w:pPr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893A4F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>Декларирам, че</w:t>
            </w:r>
            <w:r w:rsidR="00C717D7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 п</w:t>
            </w:r>
            <w:r w:rsidR="00C717D7" w:rsidRPr="00C717D7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>латежната сметка на предприятието</w:t>
            </w:r>
            <w:r w:rsidR="00C717D7" w:rsidRPr="00C717D7">
              <w:rPr>
                <w:rFonts w:ascii="Verdana" w:hAnsi="Verdana"/>
                <w:bCs/>
                <w:i/>
                <w:color w:val="FFFFFF" w:themeColor="background1"/>
                <w:lang w:val="bg-BG"/>
              </w:rPr>
              <w:t>, обозначена с (IBAN), водена от доставчик на платежни услуги, лицензиран от БНБ, или от клон на доставчик на платежни услуги е:</w:t>
            </w:r>
          </w:p>
        </w:tc>
      </w:tr>
      <w:tr w:rsidR="005859F0" w:rsidRPr="00257822" w:rsidTr="004D795E">
        <w:trPr>
          <w:trHeight w:val="477"/>
        </w:trPr>
        <w:tc>
          <w:tcPr>
            <w:tcW w:w="783" w:type="dxa"/>
            <w:shd w:val="clear" w:color="auto" w:fill="D6E3BC" w:themeFill="accent3" w:themeFillTint="66"/>
          </w:tcPr>
          <w:p w:rsidR="005859F0" w:rsidRPr="00223C1B" w:rsidRDefault="005859F0" w:rsidP="00223C1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859F0" w:rsidRPr="00223C1B" w:rsidRDefault="005859F0" w:rsidP="00223C1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.....................................</w:t>
            </w:r>
          </w:p>
        </w:tc>
        <w:tc>
          <w:tcPr>
            <w:tcW w:w="884" w:type="dxa"/>
            <w:shd w:val="clear" w:color="auto" w:fill="D6E3BC" w:themeFill="accent3" w:themeFillTint="66"/>
          </w:tcPr>
          <w:p w:rsidR="005859F0" w:rsidRPr="00223C1B" w:rsidRDefault="005859F0" w:rsidP="00223C1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>BIC:</w:t>
            </w:r>
          </w:p>
        </w:tc>
        <w:tc>
          <w:tcPr>
            <w:tcW w:w="884" w:type="dxa"/>
            <w:shd w:val="clear" w:color="auto" w:fill="auto"/>
          </w:tcPr>
          <w:p w:rsidR="005859F0" w:rsidRPr="00223C1B" w:rsidRDefault="005859F0" w:rsidP="005859F0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.........</w:t>
            </w:r>
          </w:p>
        </w:tc>
        <w:tc>
          <w:tcPr>
            <w:tcW w:w="1492" w:type="dxa"/>
            <w:shd w:val="clear" w:color="auto" w:fill="D6E3BC" w:themeFill="accent3" w:themeFillTint="66"/>
          </w:tcPr>
          <w:p w:rsidR="005859F0" w:rsidRPr="00223C1B" w:rsidRDefault="005859F0" w:rsidP="00223C1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>При</w:t>
            </w:r>
            <w:proofErr w:type="spellEnd"/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>банка</w:t>
            </w:r>
            <w:proofErr w:type="spellEnd"/>
            <w:r w:rsidRPr="00223C1B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5859F0" w:rsidRPr="00223C1B" w:rsidRDefault="005859F0" w:rsidP="005859F0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.....................................</w:t>
            </w:r>
          </w:p>
        </w:tc>
      </w:tr>
      <w:tr w:rsidR="00391371" w:rsidRPr="00596ADB" w:rsidTr="00391371">
        <w:trPr>
          <w:trHeight w:val="283"/>
        </w:trPr>
        <w:tc>
          <w:tcPr>
            <w:tcW w:w="812" w:type="dxa"/>
            <w:gridSpan w:val="2"/>
            <w:vAlign w:val="center"/>
          </w:tcPr>
          <w:p w:rsidR="00391371" w:rsidRPr="00257822" w:rsidRDefault="00391371" w:rsidP="00003984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327" w:type="dxa"/>
            <w:gridSpan w:val="5"/>
            <w:shd w:val="clear" w:color="auto" w:fill="D6E3BC" w:themeFill="accent3" w:themeFillTint="66"/>
          </w:tcPr>
          <w:p w:rsidR="00391371" w:rsidRPr="00596ADB" w:rsidRDefault="00391371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Известно ми е, че </w:t>
            </w:r>
            <w:r w:rsidRPr="00596ADB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за деклариране на неверни данни нося наказателна отговорност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 чл. 313 от Наказателния кодекс.</w:t>
            </w:r>
          </w:p>
        </w:tc>
      </w:tr>
    </w:tbl>
    <w:p w:rsidR="00203DF9" w:rsidRPr="00257822" w:rsidRDefault="00203DF9" w:rsidP="00E24FE1">
      <w:pPr>
        <w:tabs>
          <w:tab w:val="left" w:pos="534"/>
        </w:tabs>
        <w:spacing w:line="276" w:lineRule="auto"/>
        <w:ind w:left="34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167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9"/>
        <w:gridCol w:w="992"/>
        <w:gridCol w:w="709"/>
        <w:gridCol w:w="1134"/>
        <w:gridCol w:w="1134"/>
        <w:gridCol w:w="1530"/>
        <w:gridCol w:w="738"/>
        <w:gridCol w:w="992"/>
        <w:gridCol w:w="1956"/>
        <w:gridCol w:w="28"/>
      </w:tblGrid>
      <w:tr w:rsidR="00893A4F" w:rsidRPr="00893A4F" w:rsidTr="00BF30B0">
        <w:trPr>
          <w:trHeight w:val="463"/>
        </w:trPr>
        <w:tc>
          <w:tcPr>
            <w:tcW w:w="10167" w:type="dxa"/>
            <w:gridSpan w:val="11"/>
            <w:shd w:val="clear" w:color="auto" w:fill="00B050"/>
            <w:vAlign w:val="center"/>
          </w:tcPr>
          <w:p w:rsidR="00893A4F" w:rsidRPr="00893A4F" w:rsidRDefault="00893A4F" w:rsidP="00893A4F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893A4F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Декларирам, че </w:t>
            </w:r>
            <w:r w:rsidRPr="004D795E">
              <w:rPr>
                <w:rFonts w:ascii="Verdana" w:hAnsi="Verdana"/>
                <w:b/>
                <w:bCs/>
                <w:i/>
                <w:color w:val="FFFFFF" w:themeColor="background1"/>
                <w:lang w:val="bg-BG"/>
              </w:rPr>
              <w:t>приходите от продажби са намалели с …..%, съгласно отчетените:</w:t>
            </w:r>
          </w:p>
        </w:tc>
      </w:tr>
      <w:tr w:rsidR="00706527" w:rsidRPr="00257822" w:rsidTr="00BF30B0">
        <w:trPr>
          <w:trHeight w:val="463"/>
        </w:trPr>
        <w:tc>
          <w:tcPr>
            <w:tcW w:w="925" w:type="dxa"/>
            <w:vMerge w:val="restart"/>
            <w:shd w:val="clear" w:color="auto" w:fill="D6E3BC" w:themeFill="accent3" w:themeFillTint="66"/>
            <w:vAlign w:val="center"/>
          </w:tcPr>
          <w:p w:rsidR="00706527" w:rsidRPr="005859F0" w:rsidRDefault="00706527" w:rsidP="00111A49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Месец</w:t>
            </w:r>
          </w:p>
        </w:tc>
        <w:tc>
          <w:tcPr>
            <w:tcW w:w="1021" w:type="dxa"/>
            <w:gridSpan w:val="2"/>
          </w:tcPr>
          <w:p w:rsidR="00706527" w:rsidRPr="005859F0" w:rsidRDefault="00706527" w:rsidP="005859F0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527" w:rsidRPr="005859F0" w:rsidRDefault="00197E9D" w:rsidP="005859F0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20..г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706527" w:rsidRPr="005859F0" w:rsidRDefault="00706527" w:rsidP="00111A49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Стойност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6527" w:rsidRPr="005859F0" w:rsidRDefault="00235C7F" w:rsidP="005859F0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</w:t>
            </w:r>
            <w:r w:rsidR="00706527"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proofErr w:type="spellStart"/>
            <w:r w:rsidR="00706527"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лв</w:t>
            </w:r>
            <w:proofErr w:type="spellEnd"/>
          </w:p>
        </w:tc>
        <w:tc>
          <w:tcPr>
            <w:tcW w:w="1530" w:type="dxa"/>
            <w:vMerge w:val="restart"/>
            <w:shd w:val="clear" w:color="auto" w:fill="D6E3BC" w:themeFill="accent3" w:themeFillTint="66"/>
            <w:vAlign w:val="center"/>
          </w:tcPr>
          <w:p w:rsidR="00706527" w:rsidRPr="005859F0" w:rsidRDefault="00706527" w:rsidP="00235C7F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Видно от</w:t>
            </w:r>
            <w:r w:rsidRPr="0070652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: </w:t>
            </w:r>
            <w:r w:rsidRPr="00706527"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>(</w:t>
            </w:r>
            <w:r w:rsidRPr="00A16CD9"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>приложен документ</w:t>
            </w:r>
            <w:r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 xml:space="preserve"> </w:t>
            </w:r>
            <w:r w:rsidRPr="00706527"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>№</w:t>
            </w:r>
            <w:r w:rsidRPr="00A16CD9">
              <w:rPr>
                <w:rFonts w:ascii="Verdana" w:hAnsi="Verdana"/>
                <w:bCs/>
                <w:i/>
                <w:sz w:val="14"/>
                <w:szCs w:val="14"/>
                <w:lang w:val="bg-BG"/>
              </w:rPr>
              <w:t>)</w:t>
            </w:r>
            <w:r w:rsidRPr="005859F0">
              <w:rPr>
                <w:rFonts w:ascii="Verdana" w:hAnsi="Verdana"/>
                <w:b/>
                <w:bCs/>
                <w:i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06527" w:rsidRPr="005859F0" w:rsidRDefault="00706527" w:rsidP="00A16CD9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………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:rsidR="00706527" w:rsidRPr="005859F0" w:rsidRDefault="00706527" w:rsidP="005859F0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Показател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6527" w:rsidRPr="005859F0" w:rsidRDefault="00706527" w:rsidP="00111A49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…………………….</w:t>
            </w:r>
          </w:p>
        </w:tc>
      </w:tr>
      <w:tr w:rsidR="00706527" w:rsidRPr="00257822" w:rsidTr="00BF30B0">
        <w:trPr>
          <w:trHeight w:val="427"/>
        </w:trPr>
        <w:tc>
          <w:tcPr>
            <w:tcW w:w="925" w:type="dxa"/>
            <w:vMerge/>
            <w:shd w:val="clear" w:color="auto" w:fill="D6E3BC" w:themeFill="accent3" w:themeFillTint="66"/>
            <w:vAlign w:val="center"/>
          </w:tcPr>
          <w:p w:rsidR="00706527" w:rsidRPr="005859F0" w:rsidRDefault="00706527" w:rsidP="0034474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21" w:type="dxa"/>
            <w:gridSpan w:val="2"/>
          </w:tcPr>
          <w:p w:rsidR="00706527" w:rsidRPr="005859F0" w:rsidRDefault="00706527" w:rsidP="005859F0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…..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527" w:rsidRPr="005859F0" w:rsidRDefault="00706527" w:rsidP="005859F0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20..г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706527" w:rsidRPr="005859F0" w:rsidRDefault="00706527" w:rsidP="0034474B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706527" w:rsidRPr="005859F0" w:rsidRDefault="00235C7F" w:rsidP="00111A49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..........</w:t>
            </w:r>
            <w:r w:rsidR="00706527"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proofErr w:type="spellStart"/>
            <w:r w:rsidR="00706527"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лв</w:t>
            </w:r>
            <w:proofErr w:type="spellEnd"/>
          </w:p>
        </w:tc>
        <w:tc>
          <w:tcPr>
            <w:tcW w:w="1530" w:type="dxa"/>
            <w:vMerge/>
            <w:shd w:val="clear" w:color="auto" w:fill="D6E3BC" w:themeFill="accent3" w:themeFillTint="66"/>
          </w:tcPr>
          <w:p w:rsidR="00706527" w:rsidRPr="005859F0" w:rsidRDefault="00706527" w:rsidP="0034474B">
            <w:pPr>
              <w:spacing w:line="276" w:lineRule="auto"/>
              <w:ind w:left="-34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706527" w:rsidRPr="005859F0" w:rsidRDefault="00706527" w:rsidP="00A16CD9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………</w:t>
            </w:r>
          </w:p>
        </w:tc>
        <w:tc>
          <w:tcPr>
            <w:tcW w:w="992" w:type="dxa"/>
            <w:vMerge/>
            <w:shd w:val="clear" w:color="auto" w:fill="D6E3BC" w:themeFill="accent3" w:themeFillTint="66"/>
            <w:vAlign w:val="center"/>
          </w:tcPr>
          <w:p w:rsidR="00706527" w:rsidRPr="005859F0" w:rsidRDefault="00706527" w:rsidP="00111A49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6527" w:rsidRPr="005859F0" w:rsidRDefault="00706527" w:rsidP="00111A49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859F0">
              <w:rPr>
                <w:rFonts w:ascii="Verdana" w:hAnsi="Verdana"/>
                <w:bCs/>
                <w:sz w:val="18"/>
                <w:szCs w:val="18"/>
                <w:lang w:val="bg-BG"/>
              </w:rPr>
              <w:t>…………………….</w:t>
            </w:r>
          </w:p>
        </w:tc>
      </w:tr>
      <w:tr w:rsidR="00BF30B0" w:rsidRPr="00596ADB" w:rsidTr="00391371">
        <w:trPr>
          <w:gridAfter w:val="1"/>
          <w:wAfter w:w="28" w:type="dxa"/>
          <w:trHeight w:val="283"/>
        </w:trPr>
        <w:tc>
          <w:tcPr>
            <w:tcW w:w="954" w:type="dxa"/>
            <w:gridSpan w:val="2"/>
            <w:vAlign w:val="center"/>
          </w:tcPr>
          <w:p w:rsidR="00BF30B0" w:rsidRPr="00257822" w:rsidRDefault="00BF30B0" w:rsidP="00003984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185" w:type="dxa"/>
            <w:gridSpan w:val="8"/>
            <w:shd w:val="clear" w:color="auto" w:fill="D6E3BC" w:themeFill="accent3" w:themeFillTint="66"/>
          </w:tcPr>
          <w:p w:rsidR="00BF30B0" w:rsidRPr="00596ADB" w:rsidRDefault="00BF30B0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Известно ми е, че </w:t>
            </w:r>
            <w:r w:rsidRPr="00596ADB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за деклариране на неверни данни нося наказателна отговорност</w:t>
            </w:r>
            <w:r w:rsidRPr="00596AD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 чл. 313 от Наказателния кодекс.</w:t>
            </w:r>
          </w:p>
        </w:tc>
      </w:tr>
    </w:tbl>
    <w:p w:rsidR="00EB6596" w:rsidRDefault="002C39D9" w:rsidP="00986BF8">
      <w:pPr>
        <w:tabs>
          <w:tab w:val="left" w:pos="1485"/>
        </w:tabs>
        <w:rPr>
          <w:rFonts w:ascii="Verdana" w:hAnsi="Verdana"/>
          <w:bCs/>
          <w:sz w:val="18"/>
          <w:szCs w:val="18"/>
          <w:lang w:val="bg-BG"/>
        </w:rPr>
      </w:pPr>
      <w:r w:rsidRPr="00257822">
        <w:rPr>
          <w:rFonts w:ascii="Verdana" w:hAnsi="Verdana"/>
          <w:bCs/>
          <w:sz w:val="18"/>
          <w:szCs w:val="18"/>
          <w:lang w:val="bg-BG"/>
        </w:rPr>
        <w:tab/>
        <w:t xml:space="preserve">            </w:t>
      </w:r>
    </w:p>
    <w:tbl>
      <w:tblPr>
        <w:tblW w:w="10139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9469"/>
      </w:tblGrid>
      <w:tr w:rsidR="00AA652C" w:rsidRPr="00893A4F" w:rsidTr="00003984">
        <w:trPr>
          <w:trHeight w:val="283"/>
        </w:trPr>
        <w:tc>
          <w:tcPr>
            <w:tcW w:w="10139" w:type="dxa"/>
            <w:gridSpan w:val="2"/>
            <w:shd w:val="clear" w:color="auto" w:fill="00B050"/>
          </w:tcPr>
          <w:p w:rsidR="00AA652C" w:rsidRPr="00893A4F" w:rsidRDefault="00AA652C" w:rsidP="00225094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893A4F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>Декларирам, че</w:t>
            </w:r>
            <w:r w:rsidR="007970E2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 представляваният от мен кандидат</w:t>
            </w:r>
            <w:r w:rsidRPr="00893A4F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: </w:t>
            </w:r>
            <w:r w:rsidR="00F31485" w:rsidRPr="00583472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>(моля отбележете с „да“</w:t>
            </w:r>
            <w:r w:rsidR="009C2481" w:rsidRPr="00583472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>,</w:t>
            </w:r>
            <w:r w:rsidR="00F31485" w:rsidRPr="00583472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 xml:space="preserve"> „не“</w:t>
            </w:r>
            <w:r w:rsidR="009C2481" w:rsidRPr="00583472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 xml:space="preserve"> или „Н/П“</w:t>
            </w:r>
            <w:r w:rsidR="00225094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>-</w:t>
            </w:r>
            <w:r w:rsidR="009C2481" w:rsidRPr="00583472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>неприложимо)</w:t>
            </w:r>
          </w:p>
        </w:tc>
      </w:tr>
      <w:tr w:rsidR="00AB3746" w:rsidRPr="00257822" w:rsidTr="005308F4">
        <w:trPr>
          <w:trHeight w:val="283"/>
        </w:trPr>
        <w:tc>
          <w:tcPr>
            <w:tcW w:w="670" w:type="dxa"/>
            <w:shd w:val="clear" w:color="auto" w:fill="auto"/>
          </w:tcPr>
          <w:p w:rsidR="00AB3746" w:rsidRPr="00257822" w:rsidRDefault="00AB3746" w:rsidP="009C2481">
            <w:pPr>
              <w:spacing w:line="276" w:lineRule="auto"/>
              <w:ind w:left="-34" w:right="-109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Default="009C2481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А) </w:t>
            </w:r>
            <w:r w:rsidR="007970E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Получава</w:t>
            </w:r>
            <w:r w:rsidR="00AB3746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финансова помощ за </w:t>
            </w:r>
            <w:r w:rsidR="00AB3746" w:rsidRPr="00AB3746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възнаграждения и осигурителни вноски</w:t>
            </w:r>
            <w:r w:rsidR="00AB3746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на </w:t>
            </w:r>
            <w:r w:rsidR="00E80BBA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работниците/служителите</w:t>
            </w:r>
            <w:r w:rsidR="007970E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от приложения Списък</w:t>
            </w:r>
            <w:r w:rsidR="00E80BBA" w:rsidRPr="00910E26">
              <w:rPr>
                <w:rFonts w:ascii="Verdana" w:hAnsi="Verdana"/>
                <w:bCs/>
                <w:sz w:val="18"/>
                <w:szCs w:val="18"/>
                <w:lang w:val="bg-BG"/>
              </w:rPr>
              <w:t>:</w:t>
            </w:r>
            <w:r w:rsidR="00E80BBA" w:rsidRPr="00E80BBA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</w:tr>
      <w:tr w:rsidR="00AB3746" w:rsidRPr="00257822" w:rsidTr="005308F4">
        <w:trPr>
          <w:trHeight w:val="283"/>
        </w:trPr>
        <w:tc>
          <w:tcPr>
            <w:tcW w:w="670" w:type="dxa"/>
            <w:shd w:val="clear" w:color="auto" w:fill="auto"/>
          </w:tcPr>
          <w:p w:rsidR="00AB3746" w:rsidRPr="00257822" w:rsidRDefault="00AB3746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6F2D39" w:rsidRDefault="00E42D9D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Агенция</w:t>
            </w:r>
            <w:r w:rsidR="007970E2">
              <w:rPr>
                <w:rFonts w:ascii="Verdana" w:hAnsi="Verdana"/>
                <w:bCs/>
                <w:sz w:val="18"/>
                <w:szCs w:val="18"/>
                <w:lang w:val="bg-BG"/>
              </w:rPr>
              <w:t>та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 заетостта за</w:t>
            </w:r>
            <w:r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47776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възнаграждения и осигурителни вноски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, </w:t>
            </w:r>
            <w:r w:rsidRPr="0047776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съфинансирани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със</w:t>
            </w:r>
            <w:r w:rsidRPr="00184C58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средства от Европейските структурни и инвестиционни фондове или от други публични средства</w:t>
            </w:r>
            <w:r w:rsidR="00427712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A92849" w:rsidRPr="00257822" w:rsidTr="005308F4">
        <w:trPr>
          <w:trHeight w:val="283"/>
        </w:trPr>
        <w:tc>
          <w:tcPr>
            <w:tcW w:w="670" w:type="dxa"/>
            <w:shd w:val="clear" w:color="auto" w:fill="auto"/>
          </w:tcPr>
          <w:p w:rsidR="00A92849" w:rsidRPr="00257822" w:rsidRDefault="00A92849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A92849" w:rsidRDefault="00A92849" w:rsidP="0022509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Д</w:t>
            </w:r>
            <w:r w:rsidR="00225094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елегирани от държавата дейности</w:t>
            </w:r>
          </w:p>
        </w:tc>
      </w:tr>
      <w:tr w:rsidR="00015493" w:rsidRPr="00257822" w:rsidTr="005308F4">
        <w:trPr>
          <w:trHeight w:val="299"/>
        </w:trPr>
        <w:tc>
          <w:tcPr>
            <w:tcW w:w="670" w:type="dxa"/>
            <w:shd w:val="clear" w:color="auto" w:fill="auto"/>
          </w:tcPr>
          <w:p w:rsidR="00015493" w:rsidRPr="00257822" w:rsidRDefault="00015493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015493" w:rsidRPr="00A92849" w:rsidRDefault="00A92849" w:rsidP="00A92849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Други </w:t>
            </w:r>
            <w:r w:rsidR="00015493" w:rsidRPr="00910E26">
              <w:rPr>
                <w:rFonts w:ascii="Verdana" w:hAnsi="Verdana"/>
                <w:bCs/>
                <w:sz w:val="18"/>
                <w:szCs w:val="18"/>
                <w:lang w:val="bg-BG"/>
              </w:rPr>
              <w:t>Европейски стр</w:t>
            </w:r>
            <w:r w:rsidRPr="00910E26">
              <w:rPr>
                <w:rFonts w:ascii="Verdana" w:hAnsi="Verdana"/>
                <w:bCs/>
                <w:sz w:val="18"/>
                <w:szCs w:val="18"/>
                <w:lang w:val="bg-BG"/>
              </w:rPr>
              <w:t>уктурни и инвестиционни фондове</w:t>
            </w:r>
            <w:r w:rsidR="00910E2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или публични източници</w:t>
            </w:r>
          </w:p>
        </w:tc>
      </w:tr>
      <w:tr w:rsidR="00910E26" w:rsidRPr="00257822" w:rsidTr="005308F4">
        <w:trPr>
          <w:trHeight w:val="299"/>
        </w:trPr>
        <w:tc>
          <w:tcPr>
            <w:tcW w:w="670" w:type="dxa"/>
            <w:shd w:val="clear" w:color="auto" w:fill="auto"/>
          </w:tcPr>
          <w:p w:rsidR="00910E26" w:rsidRPr="00257822" w:rsidRDefault="00910E26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Default="00931882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Б) </w:t>
            </w:r>
            <w:r w:rsidR="007970E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При п</w:t>
            </w:r>
            <w:r w:rsidR="009C2481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олуч</w:t>
            </w:r>
            <w:r w:rsidR="007970E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а</w:t>
            </w:r>
            <w:r w:rsidR="00910E26" w:rsidRPr="00910E26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ва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на помощ по т. А) </w:t>
            </w:r>
            <w:r w:rsidR="007970E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същата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заедно с компенсацията от 290 лв</w:t>
            </w:r>
            <w:r w:rsidR="0042771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няма да </w:t>
            </w:r>
            <w:r w:rsidRPr="00931882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надвишава 80% </w:t>
            </w:r>
            <w:r w:rsidRPr="00931882">
              <w:rPr>
                <w:rFonts w:ascii="Verdana" w:hAnsi="Verdana"/>
                <w:bCs/>
                <w:sz w:val="18"/>
                <w:szCs w:val="18"/>
                <w:lang w:val="bg-BG"/>
              </w:rPr>
              <w:t>от месечната брутна заплата и социално-осигурителните вноски за сметка на работодателя за всеки работник/служител от приложения Списък</w:t>
            </w:r>
            <w:r w:rsidR="007970E2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50693F" w:rsidRPr="00257822" w:rsidTr="005308F4">
        <w:trPr>
          <w:trHeight w:val="299"/>
        </w:trPr>
        <w:tc>
          <w:tcPr>
            <w:tcW w:w="670" w:type="dxa"/>
            <w:shd w:val="clear" w:color="auto" w:fill="auto"/>
          </w:tcPr>
          <w:p w:rsidR="0050693F" w:rsidRPr="00257822" w:rsidRDefault="0050693F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Default="006F2D39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F2D39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В)</w:t>
            </w:r>
            <w:r w:rsidR="0050693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B93EC4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Е</w:t>
            </w:r>
            <w:r w:rsidR="00A07C09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заявил</w:t>
            </w:r>
            <w:r w:rsidR="0050693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изплащане на помощ по </w:t>
            </w:r>
            <w:r w:rsidR="0050693F" w:rsidRPr="00A92849">
              <w:rPr>
                <w:rFonts w:ascii="Verdana" w:hAnsi="Verdana"/>
                <w:bCs/>
                <w:sz w:val="18"/>
                <w:szCs w:val="18"/>
                <w:lang w:val="bg-BG"/>
              </w:rPr>
              <w:t>Оперативна програма</w:t>
            </w:r>
            <w:r w:rsidR="0050693F" w:rsidRPr="00015493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„Иновации и конкурентоспособност” /ОПИК</w:t>
            </w:r>
            <w:r w:rsidR="0050693F" w:rsidRPr="00910E2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 w:rsidR="00A07C09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в това число и </w:t>
            </w:r>
            <w:r w:rsidR="00A07C09" w:rsidRPr="0050693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за подкрепа на </w:t>
            </w:r>
            <w:proofErr w:type="spellStart"/>
            <w:r w:rsidR="00A07C09" w:rsidRPr="0050693F">
              <w:rPr>
                <w:rFonts w:ascii="Verdana" w:hAnsi="Verdana"/>
                <w:bCs/>
                <w:sz w:val="18"/>
                <w:szCs w:val="18"/>
                <w:lang w:val="bg-BG"/>
              </w:rPr>
              <w:t>микро</w:t>
            </w:r>
            <w:proofErr w:type="spellEnd"/>
            <w:r w:rsidR="00A07C09" w:rsidRPr="0050693F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 малки предприятия за преодоляване на последствията от COVID-19</w:t>
            </w:r>
            <w:r w:rsidR="00B93EC4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2B5C6E" w:rsidRPr="00257822" w:rsidTr="005308F4">
        <w:trPr>
          <w:trHeight w:val="299"/>
        </w:trPr>
        <w:tc>
          <w:tcPr>
            <w:tcW w:w="670" w:type="dxa"/>
            <w:shd w:val="clear" w:color="auto" w:fill="auto"/>
          </w:tcPr>
          <w:p w:rsidR="002B5C6E" w:rsidRPr="00257822" w:rsidRDefault="002B5C6E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Default="006F2D39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F2D39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Г)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B93EC4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Ще</w:t>
            </w:r>
            <w:r w:rsidR="00AA19B3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възстанови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изплатените компенсации в пълен размер, включително лихви за неправомерност върху</w:t>
            </w:r>
            <w:r w:rsidR="00BF321C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помощта изчислена с натрупване, за периода от датата, на която помощта е предоставена, до датата на пълното ѝ възстановяване, в случай че не </w:t>
            </w:r>
            <w:r w:rsidR="00B93EC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изпълни 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>задължението си по чл</w:t>
            </w:r>
            <w:r w:rsidR="00B93EC4">
              <w:rPr>
                <w:rFonts w:ascii="Verdana" w:hAnsi="Verdana"/>
                <w:bCs/>
                <w:sz w:val="18"/>
                <w:szCs w:val="18"/>
                <w:lang w:val="bg-BG"/>
              </w:rPr>
              <w:t>.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1, ал. 7 и чл. 2, ал. 1, т.</w:t>
            </w:r>
            <w:r w:rsidR="00913FC9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="0095479D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5 и т. 6 </w:t>
            </w:r>
            <w:r w:rsidR="0095479D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(чл.</w:t>
            </w:r>
            <w:r w:rsidR="0095479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8</w:t>
            </w:r>
            <w:r w:rsidR="0095479D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, ал.</w:t>
            </w:r>
            <w:r w:rsidR="0095479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1</w:t>
            </w:r>
            <w:r w:rsidR="0095479D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="0095479D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РМС 429/26.06.2020 г.</w:t>
            </w:r>
            <w:r w:rsidR="0095479D" w:rsidRPr="00A2246E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)</w:t>
            </w:r>
          </w:p>
        </w:tc>
      </w:tr>
      <w:tr w:rsidR="00BF321C" w:rsidRPr="00257822" w:rsidTr="005308F4">
        <w:trPr>
          <w:trHeight w:val="299"/>
        </w:trPr>
        <w:tc>
          <w:tcPr>
            <w:tcW w:w="670" w:type="dxa"/>
            <w:shd w:val="clear" w:color="auto" w:fill="auto"/>
          </w:tcPr>
          <w:p w:rsidR="00BF321C" w:rsidRPr="00257822" w:rsidRDefault="00BF321C" w:rsidP="00003984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Pr="00FF4490" w:rsidRDefault="001D7256">
            <w:pPr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Д</w:t>
            </w:r>
            <w:r w:rsidR="001F194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) </w:t>
            </w:r>
            <w:r w:rsidR="00B93EC4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Е</w:t>
            </w:r>
            <w:r w:rsidR="00FF4490" w:rsidRPr="00FF4490">
              <w:rPr>
                <w:rFonts w:ascii="Verdana" w:hAnsi="Verdana"/>
                <w:sz w:val="18"/>
                <w:szCs w:val="18"/>
                <w:lang w:val="bg-BG"/>
              </w:rPr>
              <w:t xml:space="preserve"> получил държавна помощ, която подлежи на възстановяване въз основа на решение на Европейската комисия (чл. 38 от Закона за държавните помощи);</w:t>
            </w:r>
          </w:p>
        </w:tc>
      </w:tr>
      <w:tr w:rsidR="00A07C09" w:rsidRPr="00257822" w:rsidTr="001C6C13">
        <w:trPr>
          <w:trHeight w:val="299"/>
        </w:trPr>
        <w:tc>
          <w:tcPr>
            <w:tcW w:w="670" w:type="dxa"/>
            <w:shd w:val="clear" w:color="auto" w:fill="auto"/>
          </w:tcPr>
          <w:p w:rsidR="00A07C09" w:rsidRPr="00257822" w:rsidRDefault="00A07C09" w:rsidP="001C6C13">
            <w:pPr>
              <w:spacing w:line="276" w:lineRule="auto"/>
              <w:ind w:left="-34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9469" w:type="dxa"/>
            <w:shd w:val="clear" w:color="auto" w:fill="D6E3BC" w:themeFill="accent3" w:themeFillTint="66"/>
          </w:tcPr>
          <w:p w:rsidR="00FF4490" w:rsidRDefault="00FF4490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FF4490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За</w:t>
            </w:r>
            <w:r w:rsidR="00F0280E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1F194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деклариране на неверни данни </w:t>
            </w:r>
            <w:r w:rsidR="00B93EC4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 xml:space="preserve">носи </w:t>
            </w:r>
            <w:r w:rsidR="001F194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наказателна отговорност</w:t>
            </w:r>
            <w:r w:rsidR="001F194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по чл. 313 от Наказателния кодекс.</w:t>
            </w:r>
          </w:p>
        </w:tc>
      </w:tr>
    </w:tbl>
    <w:p w:rsidR="00EB6596" w:rsidRDefault="00EB6596" w:rsidP="00986BF8">
      <w:pPr>
        <w:tabs>
          <w:tab w:val="left" w:pos="1485"/>
        </w:tabs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167" w:type="dxa"/>
        <w:tblInd w:w="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96"/>
        <w:gridCol w:w="8930"/>
      </w:tblGrid>
      <w:tr w:rsidR="00893A4F" w:rsidRPr="002875DA" w:rsidTr="004D795E">
        <w:trPr>
          <w:trHeight w:val="356"/>
        </w:trPr>
        <w:tc>
          <w:tcPr>
            <w:tcW w:w="10167" w:type="dxa"/>
            <w:gridSpan w:val="3"/>
            <w:shd w:val="clear" w:color="auto" w:fill="00B050"/>
            <w:vAlign w:val="center"/>
          </w:tcPr>
          <w:p w:rsidR="00893A4F" w:rsidRPr="002875DA" w:rsidRDefault="002875DA" w:rsidP="006409A2">
            <w:pPr>
              <w:spacing w:line="276" w:lineRule="auto"/>
              <w:ind w:left="-43" w:right="-57"/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</w:pPr>
            <w:r w:rsidRPr="002875DA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>Прилагам</w:t>
            </w:r>
            <w:r w:rsidR="006409A2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 подписани/заверени с подпис</w:t>
            </w:r>
            <w:r w:rsidRPr="002875DA">
              <w:rPr>
                <w:rFonts w:ascii="Verdana" w:hAnsi="Verdana"/>
                <w:b/>
                <w:bCs/>
                <w:i/>
                <w:color w:val="FFFFFF" w:themeColor="background1"/>
                <w:sz w:val="22"/>
                <w:szCs w:val="22"/>
                <w:lang w:val="bg-BG"/>
              </w:rPr>
              <w:t xml:space="preserve">: </w:t>
            </w:r>
            <w:r w:rsidRPr="005308F4">
              <w:rPr>
                <w:rFonts w:ascii="Verdana" w:hAnsi="Verdana"/>
                <w:b/>
                <w:bCs/>
                <w:i/>
                <w:color w:val="FFFF00"/>
                <w:lang w:val="bg-BG"/>
              </w:rPr>
              <w:t>(моля, отбележете в първата колона)</w:t>
            </w:r>
          </w:p>
        </w:tc>
      </w:tr>
      <w:tr w:rsidR="00706527" w:rsidRPr="00257822" w:rsidTr="004D795E">
        <w:trPr>
          <w:trHeight w:val="356"/>
        </w:trPr>
        <w:tc>
          <w:tcPr>
            <w:tcW w:w="641" w:type="dxa"/>
            <w:shd w:val="clear" w:color="auto" w:fill="auto"/>
            <w:vAlign w:val="center"/>
          </w:tcPr>
          <w:p w:rsidR="00706527" w:rsidRPr="00706527" w:rsidRDefault="00706527" w:rsidP="00706527">
            <w:pPr>
              <w:spacing w:line="276" w:lineRule="auto"/>
              <w:ind w:left="-34"/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70652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***</w:t>
            </w:r>
          </w:p>
        </w:tc>
        <w:tc>
          <w:tcPr>
            <w:tcW w:w="596" w:type="dxa"/>
            <w:vAlign w:val="center"/>
          </w:tcPr>
          <w:p w:rsidR="00706527" w:rsidRPr="00706527" w:rsidRDefault="00706527" w:rsidP="00706527">
            <w:pPr>
              <w:spacing w:line="276" w:lineRule="auto"/>
              <w:ind w:left="-34" w:right="-106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70652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930" w:type="dxa"/>
            <w:vAlign w:val="center"/>
          </w:tcPr>
          <w:p w:rsidR="00706527" w:rsidRPr="00706527" w:rsidRDefault="00706527" w:rsidP="00706527">
            <w:pPr>
              <w:spacing w:line="276" w:lineRule="auto"/>
              <w:ind w:left="-34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706527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Описание на документа</w:t>
            </w:r>
          </w:p>
        </w:tc>
      </w:tr>
      <w:tr w:rsidR="00706527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706527" w:rsidRPr="005859F0" w:rsidRDefault="00706527" w:rsidP="00706527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706527" w:rsidRDefault="005E6BAC" w:rsidP="00706527">
            <w:pPr>
              <w:spacing w:line="276" w:lineRule="auto"/>
              <w:ind w:left="-34" w:right="-106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706527" w:rsidRPr="00257822" w:rsidRDefault="006409A2" w:rsidP="00970612">
            <w:pPr>
              <w:spacing w:line="276" w:lineRule="auto"/>
              <w:ind w:left="-34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С</w:t>
            </w:r>
            <w:r w:rsidR="00706527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писък на работниците и служителите, за които е настоящото заявление за изплащане на компенсации по реда на </w:t>
            </w:r>
            <w:r w:rsidR="00A62CC4">
              <w:rPr>
                <w:rFonts w:ascii="Verdana" w:hAnsi="Verdana"/>
                <w:bCs/>
                <w:sz w:val="18"/>
                <w:szCs w:val="18"/>
                <w:lang w:val="bg-BG"/>
              </w:rPr>
              <w:t>РМС 429/26.06.2020 г.</w:t>
            </w:r>
            <w:r w:rsidR="00706527" w:rsidRPr="00257822">
              <w:rPr>
                <w:rFonts w:ascii="Verdana" w:hAnsi="Verdana"/>
                <w:bCs/>
                <w:sz w:val="18"/>
                <w:szCs w:val="18"/>
                <w:lang w:val="bg-BG"/>
              </w:rPr>
              <w:t>, по ф</w:t>
            </w:r>
            <w:r w:rsidR="005E6BAC">
              <w:rPr>
                <w:rFonts w:ascii="Verdana" w:hAnsi="Verdana"/>
                <w:bCs/>
                <w:sz w:val="18"/>
                <w:szCs w:val="18"/>
                <w:lang w:val="bg-BG"/>
              </w:rPr>
              <w:t>ормат на Агенцията по заетостта</w:t>
            </w:r>
            <w:r w:rsidR="00970612">
              <w:rPr>
                <w:rFonts w:ascii="Verdana" w:hAnsi="Verdana"/>
                <w:bCs/>
                <w:sz w:val="18"/>
                <w:szCs w:val="18"/>
                <w:lang w:val="bg-BG"/>
              </w:rPr>
              <w:t>;</w:t>
            </w:r>
          </w:p>
        </w:tc>
      </w:tr>
      <w:tr w:rsidR="00706527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706527" w:rsidRPr="005859F0" w:rsidRDefault="00706527" w:rsidP="00706527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706527" w:rsidRDefault="005E6BAC" w:rsidP="00706527">
            <w:pPr>
              <w:spacing w:line="276" w:lineRule="auto"/>
              <w:ind w:left="-34" w:right="-106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8930" w:type="dxa"/>
            <w:shd w:val="clear" w:color="auto" w:fill="D6E3BC" w:themeFill="accent3" w:themeFillTint="66"/>
            <w:vAlign w:val="center"/>
          </w:tcPr>
          <w:p w:rsidR="00706527" w:rsidRPr="00A16CD9" w:rsidRDefault="00706527" w:rsidP="00706527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A16CD9">
              <w:rPr>
                <w:rFonts w:ascii="Verdana" w:hAnsi="Verdana"/>
                <w:bCs/>
                <w:sz w:val="18"/>
                <w:szCs w:val="18"/>
                <w:lang w:val="bg-BG"/>
              </w:rPr>
              <w:t>Документи, удостоверяващи намаляване на приходите от продажби, в т.ч.:</w:t>
            </w:r>
          </w:p>
        </w:tc>
      </w:tr>
      <w:tr w:rsidR="00706527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706527" w:rsidRPr="005859F0" w:rsidRDefault="00706527" w:rsidP="00706527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706527" w:rsidRDefault="005E6BAC" w:rsidP="00706527">
            <w:pPr>
              <w:spacing w:line="276" w:lineRule="auto"/>
              <w:ind w:left="-34" w:right="-106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  <w:r w:rsidR="00706527">
              <w:rPr>
                <w:rFonts w:ascii="Verdana" w:hAnsi="Verdana"/>
                <w:bCs/>
                <w:sz w:val="18"/>
                <w:szCs w:val="18"/>
                <w:lang w:val="bg-BG"/>
              </w:rPr>
              <w:t>.1.</w:t>
            </w:r>
          </w:p>
        </w:tc>
        <w:tc>
          <w:tcPr>
            <w:tcW w:w="8930" w:type="dxa"/>
            <w:vAlign w:val="center"/>
          </w:tcPr>
          <w:p w:rsidR="00706527" w:rsidRPr="00600E48" w:rsidRDefault="00706527" w:rsidP="00706527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00E48">
              <w:rPr>
                <w:rFonts w:ascii="Verdana" w:hAnsi="Verdana"/>
                <w:bCs/>
                <w:sz w:val="18"/>
                <w:szCs w:val="18"/>
                <w:lang w:val="bg-BG"/>
              </w:rPr>
              <w:t>………………………………………………………………..</w:t>
            </w:r>
          </w:p>
        </w:tc>
      </w:tr>
      <w:tr w:rsidR="00706527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706527" w:rsidRPr="005859F0" w:rsidRDefault="00706527" w:rsidP="00706527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706527" w:rsidRDefault="005E6BAC" w:rsidP="00706527">
            <w:pPr>
              <w:pStyle w:val="ListParagraph"/>
              <w:spacing w:line="276" w:lineRule="auto"/>
              <w:ind w:left="-34" w:right="-106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  <w:r w:rsidR="00706527">
              <w:rPr>
                <w:rFonts w:ascii="Verdana" w:hAnsi="Verdana"/>
                <w:bCs/>
                <w:sz w:val="18"/>
                <w:szCs w:val="18"/>
                <w:lang w:val="bg-BG"/>
              </w:rPr>
              <w:t>.2.</w:t>
            </w:r>
          </w:p>
        </w:tc>
        <w:tc>
          <w:tcPr>
            <w:tcW w:w="8930" w:type="dxa"/>
            <w:vAlign w:val="center"/>
          </w:tcPr>
          <w:p w:rsidR="00706527" w:rsidRPr="002875DA" w:rsidRDefault="00706527" w:rsidP="002875DA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875DA">
              <w:rPr>
                <w:rFonts w:ascii="Verdana" w:hAnsi="Verdana"/>
                <w:bCs/>
                <w:sz w:val="18"/>
                <w:szCs w:val="18"/>
                <w:lang w:val="bg-BG"/>
              </w:rPr>
              <w:t>………………………………………………………………..</w:t>
            </w:r>
          </w:p>
        </w:tc>
      </w:tr>
      <w:tr w:rsidR="002875DA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2875DA" w:rsidRPr="005859F0" w:rsidRDefault="002875DA" w:rsidP="002875DA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2875DA" w:rsidRDefault="005E6BAC" w:rsidP="002875DA">
            <w:pPr>
              <w:pStyle w:val="ListParagraph"/>
              <w:spacing w:line="276" w:lineRule="auto"/>
              <w:ind w:left="-34" w:right="-106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  <w:r w:rsidR="002875DA">
              <w:rPr>
                <w:rFonts w:ascii="Verdana" w:hAnsi="Verdana"/>
                <w:bCs/>
                <w:sz w:val="18"/>
                <w:szCs w:val="18"/>
                <w:lang w:val="bg-BG"/>
              </w:rPr>
              <w:t>.3.</w:t>
            </w:r>
          </w:p>
        </w:tc>
        <w:tc>
          <w:tcPr>
            <w:tcW w:w="8930" w:type="dxa"/>
            <w:vAlign w:val="center"/>
          </w:tcPr>
          <w:p w:rsidR="002875DA" w:rsidRPr="002875DA" w:rsidRDefault="002875DA" w:rsidP="002875DA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2875DA">
              <w:rPr>
                <w:rFonts w:ascii="Verdana" w:hAnsi="Verdana"/>
                <w:bCs/>
                <w:sz w:val="18"/>
                <w:szCs w:val="18"/>
                <w:lang w:val="bg-BG"/>
              </w:rPr>
              <w:t>………………………………………………………………..</w:t>
            </w:r>
          </w:p>
        </w:tc>
      </w:tr>
      <w:tr w:rsidR="00F25AC9" w:rsidRPr="005859F0" w:rsidTr="004D795E">
        <w:trPr>
          <w:trHeight w:val="283"/>
        </w:trPr>
        <w:tc>
          <w:tcPr>
            <w:tcW w:w="641" w:type="dxa"/>
            <w:shd w:val="clear" w:color="auto" w:fill="auto"/>
            <w:vAlign w:val="center"/>
          </w:tcPr>
          <w:p w:rsidR="00F25AC9" w:rsidRPr="005859F0" w:rsidRDefault="00F25AC9" w:rsidP="002875DA">
            <w:pPr>
              <w:spacing w:line="276" w:lineRule="auto"/>
              <w:ind w:left="-34"/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</w:p>
        </w:tc>
        <w:tc>
          <w:tcPr>
            <w:tcW w:w="596" w:type="dxa"/>
            <w:shd w:val="clear" w:color="auto" w:fill="D6E3BC" w:themeFill="accent3" w:themeFillTint="66"/>
            <w:vAlign w:val="center"/>
          </w:tcPr>
          <w:p w:rsidR="00F25AC9" w:rsidRDefault="00F25AC9" w:rsidP="002875DA">
            <w:pPr>
              <w:pStyle w:val="ListParagraph"/>
              <w:spacing w:line="276" w:lineRule="auto"/>
              <w:ind w:left="-34" w:right="-106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3.</w:t>
            </w:r>
          </w:p>
        </w:tc>
        <w:tc>
          <w:tcPr>
            <w:tcW w:w="8930" w:type="dxa"/>
            <w:vAlign w:val="center"/>
          </w:tcPr>
          <w:p w:rsidR="00F25AC9" w:rsidRPr="002875DA" w:rsidRDefault="00F25AC9" w:rsidP="002875DA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Документ/и</w:t>
            </w:r>
            <w:r w:rsidR="004F253D">
              <w:rPr>
                <w:rFonts w:ascii="Verdana" w:hAnsi="Verdana"/>
                <w:bCs/>
                <w:sz w:val="18"/>
                <w:szCs w:val="18"/>
                <w:lang w:val="bg-BG"/>
              </w:rPr>
              <w:t>,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удостоверяващ разкриването на общинското звено/дейност/предприятие</w:t>
            </w:r>
          </w:p>
        </w:tc>
      </w:tr>
    </w:tbl>
    <w:p w:rsidR="006A0AF4" w:rsidRPr="006A0AF4" w:rsidRDefault="006A0AF4" w:rsidP="00223C1B">
      <w:pPr>
        <w:tabs>
          <w:tab w:val="left" w:pos="1485"/>
        </w:tabs>
        <w:spacing w:before="240"/>
        <w:ind w:left="706" w:hanging="706"/>
        <w:rPr>
          <w:rFonts w:ascii="Verdana" w:hAnsi="Verdana" w:cs="Tahoma"/>
          <w:sz w:val="18"/>
          <w:szCs w:val="18"/>
          <w:lang w:val="bg-BG"/>
        </w:rPr>
      </w:pPr>
      <w:r>
        <w:rPr>
          <w:rFonts w:ascii="Verdana" w:hAnsi="Verdana" w:cs="Tahoma"/>
          <w:b/>
          <w:sz w:val="18"/>
          <w:szCs w:val="18"/>
          <w:lang w:val="bg-BG"/>
        </w:rPr>
        <w:t xml:space="preserve">Допълнителна информация: </w:t>
      </w:r>
      <w:r w:rsidRPr="006A0AF4">
        <w:rPr>
          <w:rFonts w:ascii="Verdana" w:hAnsi="Verdana" w:cs="Tahoma"/>
          <w:sz w:val="18"/>
          <w:szCs w:val="18"/>
          <w:lang w:val="bg-BG"/>
        </w:rPr>
        <w:t>……………………………………</w:t>
      </w:r>
      <w:r>
        <w:rPr>
          <w:rFonts w:ascii="Verdana" w:hAnsi="Verdana" w:cs="Tahoma"/>
          <w:sz w:val="18"/>
          <w:szCs w:val="18"/>
          <w:lang w:val="bg-BG"/>
        </w:rPr>
        <w:t>……………………………………………………………………………………</w:t>
      </w:r>
      <w:r w:rsidRPr="006A0AF4">
        <w:rPr>
          <w:rFonts w:ascii="Verdana" w:hAnsi="Verdana" w:cs="Tahoma"/>
          <w:sz w:val="18"/>
          <w:szCs w:val="18"/>
          <w:lang w:val="bg-BG"/>
        </w:rPr>
        <w:t>……..</w:t>
      </w:r>
    </w:p>
    <w:p w:rsidR="00203DF9" w:rsidRDefault="002C39D9" w:rsidP="00203DF9">
      <w:pPr>
        <w:tabs>
          <w:tab w:val="left" w:pos="1485"/>
        </w:tabs>
        <w:spacing w:before="240"/>
        <w:ind w:left="706" w:hanging="706"/>
        <w:rPr>
          <w:rFonts w:ascii="Verdana" w:hAnsi="Verdana" w:cs="Tahoma"/>
          <w:b/>
          <w:sz w:val="18"/>
          <w:szCs w:val="18"/>
          <w:lang w:val="bg-BG"/>
        </w:rPr>
      </w:pPr>
      <w:r w:rsidRPr="00257822">
        <w:rPr>
          <w:rFonts w:ascii="Verdana" w:hAnsi="Verdana" w:cs="Tahoma"/>
          <w:b/>
          <w:sz w:val="18"/>
          <w:szCs w:val="18"/>
          <w:lang w:val="bg-BG"/>
        </w:rPr>
        <w:t>Работодател:</w:t>
      </w:r>
      <w:r w:rsidRPr="00257822">
        <w:rPr>
          <w:rFonts w:ascii="Verdana" w:hAnsi="Verdana" w:cs="Tahoma"/>
          <w:sz w:val="18"/>
          <w:szCs w:val="18"/>
          <w:lang w:val="bg-BG"/>
        </w:rPr>
        <w:t>………………...……/…….........……………/</w:t>
      </w:r>
      <w:r w:rsidRPr="00257822">
        <w:rPr>
          <w:rFonts w:ascii="Verdana" w:hAnsi="Verdana" w:cs="Tahoma"/>
          <w:b/>
          <w:sz w:val="18"/>
          <w:szCs w:val="18"/>
          <w:lang w:val="bg-BG"/>
        </w:rPr>
        <w:tab/>
      </w:r>
      <w:r w:rsidRPr="00257822">
        <w:rPr>
          <w:rFonts w:ascii="Verdana" w:hAnsi="Verdana" w:cs="Tahoma"/>
          <w:b/>
          <w:sz w:val="18"/>
          <w:szCs w:val="18"/>
          <w:lang w:val="bg-BG"/>
        </w:rPr>
        <w:tab/>
      </w:r>
    </w:p>
    <w:p w:rsidR="002C39D9" w:rsidRPr="00257822" w:rsidRDefault="006A0AF4" w:rsidP="00203DF9">
      <w:pPr>
        <w:tabs>
          <w:tab w:val="left" w:pos="1485"/>
        </w:tabs>
        <w:spacing w:before="240"/>
        <w:ind w:left="706" w:hanging="706"/>
        <w:rPr>
          <w:rFonts w:ascii="Verdana" w:hAnsi="Verdana" w:cs="Tahoma"/>
          <w:sz w:val="18"/>
          <w:szCs w:val="18"/>
          <w:lang w:val="bg-BG"/>
        </w:rPr>
      </w:pPr>
      <w:r>
        <w:rPr>
          <w:rFonts w:ascii="Verdana" w:hAnsi="Verdana" w:cs="Tahoma"/>
          <w:b/>
          <w:sz w:val="18"/>
          <w:szCs w:val="18"/>
          <w:lang w:val="bg-BG"/>
        </w:rPr>
        <w:tab/>
      </w:r>
      <w:r>
        <w:rPr>
          <w:rFonts w:ascii="Verdana" w:hAnsi="Verdana" w:cs="Tahoma"/>
          <w:b/>
          <w:sz w:val="18"/>
          <w:szCs w:val="18"/>
          <w:lang w:val="bg-BG"/>
        </w:rPr>
        <w:tab/>
      </w:r>
      <w:r w:rsidR="002C39D9" w:rsidRPr="00257822">
        <w:rPr>
          <w:rFonts w:ascii="Verdana" w:hAnsi="Verdana" w:cs="Tahoma"/>
          <w:sz w:val="18"/>
          <w:szCs w:val="18"/>
          <w:lang w:val="bg-BG"/>
        </w:rPr>
        <w:t xml:space="preserve">  </w:t>
      </w:r>
      <w:r w:rsidR="002C39D9" w:rsidRPr="00257822">
        <w:rPr>
          <w:rFonts w:ascii="Verdana" w:hAnsi="Verdana" w:cs="Tahoma"/>
          <w:sz w:val="18"/>
          <w:szCs w:val="18"/>
          <w:vertAlign w:val="superscript"/>
          <w:lang w:val="bg-BG"/>
        </w:rPr>
        <w:t>/ подпис, фамилия /</w:t>
      </w:r>
    </w:p>
    <w:sectPr w:rsidR="002C39D9" w:rsidRPr="00257822" w:rsidSect="005E515D">
      <w:headerReference w:type="default" r:id="rId8"/>
      <w:footerReference w:type="default" r:id="rId9"/>
      <w:pgSz w:w="11906" w:h="16838" w:code="9"/>
      <w:pgMar w:top="851" w:right="1133" w:bottom="993" w:left="993" w:header="284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5" w:rsidRDefault="00AC0355" w:rsidP="0030032C">
      <w:r>
        <w:separator/>
      </w:r>
    </w:p>
  </w:endnote>
  <w:endnote w:type="continuationSeparator" w:id="0">
    <w:p w:rsidR="00AC0355" w:rsidRDefault="00AC0355" w:rsidP="003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5D" w:rsidRDefault="005E515D" w:rsidP="005E515D">
    <w:pPr>
      <w:pStyle w:val="Footer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www.eufunds.bg</w:t>
      </w:r>
    </w:hyperlink>
    <w:r>
      <w:rPr>
        <w:i/>
        <w:sz w:val="22"/>
        <w:szCs w:val="22"/>
      </w:rPr>
      <w:t xml:space="preserve"> ------------------------------------------------------</w:t>
    </w:r>
  </w:p>
  <w:p w:rsidR="005E515D" w:rsidRPr="00BD62F9" w:rsidRDefault="005E515D" w:rsidP="005E515D">
    <w:pPr>
      <w:pStyle w:val="Footer"/>
      <w:jc w:val="center"/>
      <w:rPr>
        <w:i/>
        <w:sz w:val="12"/>
        <w:szCs w:val="12"/>
      </w:rPr>
    </w:pPr>
  </w:p>
  <w:p w:rsidR="005E515D" w:rsidRPr="00BD62F9" w:rsidRDefault="005E515D" w:rsidP="005E515D">
    <w:pPr>
      <w:pStyle w:val="Footer"/>
      <w:jc w:val="center"/>
      <w:rPr>
        <w:i/>
        <w:sz w:val="12"/>
        <w:szCs w:val="12"/>
      </w:rPr>
    </w:pPr>
  </w:p>
  <w:p w:rsidR="00FF4490" w:rsidRPr="00FF4490" w:rsidRDefault="005E515D" w:rsidP="00FF4490">
    <w:pPr>
      <w:pStyle w:val="Footer"/>
      <w:jc w:val="center"/>
      <w:rPr>
        <w:sz w:val="18"/>
        <w:szCs w:val="18"/>
        <w:lang w:val="bg-BG"/>
      </w:rPr>
    </w:pPr>
    <w:proofErr w:type="spellStart"/>
    <w:r w:rsidRPr="0065796A">
      <w:rPr>
        <w:i/>
        <w:szCs w:val="22"/>
      </w:rPr>
      <w:t>Проект</w:t>
    </w:r>
    <w:proofErr w:type="spellEnd"/>
    <w:r>
      <w:rPr>
        <w:i/>
        <w:szCs w:val="22"/>
        <w:lang w:val="bg-BG"/>
      </w:rPr>
      <w:t xml:space="preserve"> </w:t>
    </w:r>
    <w:r>
      <w:rPr>
        <w:i/>
        <w:szCs w:val="22"/>
      </w:rPr>
      <w:t>BG05M9OP001-1.10</w:t>
    </w:r>
    <w:r>
      <w:rPr>
        <w:i/>
        <w:szCs w:val="22"/>
        <w:lang w:val="bg-BG"/>
      </w:rPr>
      <w:t>4</w:t>
    </w:r>
    <w:r>
      <w:rPr>
        <w:i/>
        <w:szCs w:val="22"/>
      </w:rPr>
      <w:t>-0001 “</w:t>
    </w:r>
    <w:r>
      <w:rPr>
        <w:i/>
        <w:szCs w:val="22"/>
        <w:lang w:val="bg-BG"/>
      </w:rPr>
      <w:t>К</w:t>
    </w:r>
    <w:r w:rsidRPr="00CE3B3A">
      <w:rPr>
        <w:i/>
        <w:szCs w:val="22"/>
        <w:lang w:val="bg-BG"/>
      </w:rPr>
      <w:t>раткосрочна подкрепа за заетост в отговор на пандемията от COVID-19</w:t>
    </w:r>
    <w:r>
      <w:rPr>
        <w:i/>
        <w:szCs w:val="22"/>
        <w:lang w:val="bg-BG"/>
      </w:rPr>
      <w:t>”</w:t>
    </w:r>
    <w:r w:rsidRPr="0065796A">
      <w:rPr>
        <w:i/>
        <w:szCs w:val="22"/>
      </w:rPr>
      <w:t xml:space="preserve">, </w:t>
    </w:r>
    <w:proofErr w:type="spellStart"/>
    <w:r w:rsidRPr="0065796A">
      <w:rPr>
        <w:i/>
        <w:szCs w:val="22"/>
      </w:rPr>
      <w:t>финансиран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от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Оперативна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програма</w:t>
    </w:r>
    <w:proofErr w:type="spellEnd"/>
    <w:r w:rsidRPr="0065796A">
      <w:rPr>
        <w:i/>
        <w:szCs w:val="22"/>
      </w:rPr>
      <w:t xml:space="preserve"> „</w:t>
    </w:r>
    <w:proofErr w:type="spellStart"/>
    <w:r w:rsidRPr="0065796A">
      <w:rPr>
        <w:i/>
        <w:szCs w:val="22"/>
      </w:rPr>
      <w:t>Развитие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на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човешките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ресурси</w:t>
    </w:r>
    <w:proofErr w:type="spellEnd"/>
    <w:r w:rsidRPr="0065796A">
      <w:rPr>
        <w:i/>
        <w:szCs w:val="22"/>
      </w:rPr>
      <w:t xml:space="preserve">“, </w:t>
    </w:r>
    <w:proofErr w:type="spellStart"/>
    <w:r w:rsidRPr="0065796A">
      <w:rPr>
        <w:i/>
        <w:szCs w:val="22"/>
      </w:rPr>
      <w:t>съфина</w:t>
    </w:r>
    <w:r>
      <w:rPr>
        <w:i/>
        <w:szCs w:val="22"/>
      </w:rPr>
      <w:t>н</w:t>
    </w:r>
    <w:r w:rsidRPr="0065796A">
      <w:rPr>
        <w:i/>
        <w:szCs w:val="22"/>
      </w:rPr>
      <w:t>сирана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от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Европейския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съюз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чрез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Европейския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социален</w:t>
    </w:r>
    <w:proofErr w:type="spellEnd"/>
    <w:r w:rsidRPr="0065796A">
      <w:rPr>
        <w:i/>
        <w:szCs w:val="22"/>
      </w:rPr>
      <w:t xml:space="preserve"> </w:t>
    </w:r>
    <w:proofErr w:type="spellStart"/>
    <w:r w:rsidRPr="0065796A">
      <w:rPr>
        <w:i/>
        <w:szCs w:val="22"/>
      </w:rPr>
      <w:t>фонд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5" w:rsidRDefault="00AC0355" w:rsidP="0030032C">
      <w:r>
        <w:separator/>
      </w:r>
    </w:p>
  </w:footnote>
  <w:footnote w:type="continuationSeparator" w:id="0">
    <w:p w:rsidR="00AC0355" w:rsidRDefault="00AC0355" w:rsidP="0030032C">
      <w:r>
        <w:continuationSeparator/>
      </w:r>
    </w:p>
  </w:footnote>
  <w:footnote w:id="1">
    <w:p w:rsidR="007044A0" w:rsidRPr="00D42279" w:rsidRDefault="007044A0" w:rsidP="007044A0">
      <w:pPr>
        <w:pStyle w:val="FootnoteText"/>
        <w:rPr>
          <w:rFonts w:ascii="Verdana" w:hAnsi="Verdana"/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D42279">
        <w:rPr>
          <w:rFonts w:ascii="Verdana" w:hAnsi="Verdana"/>
          <w:sz w:val="16"/>
          <w:szCs w:val="16"/>
          <w:lang w:val="bg-BG"/>
        </w:rPr>
        <w:t>Съгласно Закона за малки и средни предприятия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5D" w:rsidRPr="00CC30C5" w:rsidRDefault="0045600E" w:rsidP="005E515D">
    <w:pPr>
      <w:pStyle w:val="Header"/>
      <w:pBdr>
        <w:bottom w:val="single" w:sz="6" w:space="1" w:color="auto"/>
      </w:pBdr>
      <w:tabs>
        <w:tab w:val="center" w:pos="4890"/>
        <w:tab w:val="right" w:pos="9781"/>
      </w:tabs>
    </w:pP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4158615</wp:posOffset>
          </wp:positionH>
          <wp:positionV relativeFrom="paragraph">
            <wp:posOffset>-81280</wp:posOffset>
          </wp:positionV>
          <wp:extent cx="2152650" cy="845820"/>
          <wp:effectExtent l="1905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inline distT="0" distB="0" distL="0" distR="0">
          <wp:extent cx="2156460" cy="75438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515D">
      <w:tab/>
    </w:r>
    <w:r w:rsidR="005E515D">
      <w:rPr>
        <w:noProof/>
      </w:rPr>
      <w:tab/>
    </w:r>
  </w:p>
  <w:p w:rsidR="000F43D9" w:rsidRPr="001A50DE" w:rsidRDefault="005E515D" w:rsidP="00596ADB">
    <w:pPr>
      <w:pStyle w:val="Header"/>
      <w:tabs>
        <w:tab w:val="clear" w:pos="9072"/>
        <w:tab w:val="right" w:pos="9781"/>
      </w:tabs>
      <w:rPr>
        <w:rFonts w:ascii="Verdana" w:hAnsi="Verdana"/>
        <w:lang w:val="bg-BG"/>
      </w:rPr>
    </w:pPr>
    <w:r>
      <w:rPr>
        <w:bCs/>
        <w:lang w:val="ru-RU"/>
      </w:rPr>
      <w:tab/>
    </w:r>
    <w:r>
      <w:rPr>
        <w:bCs/>
        <w:lang w:val="ru-RU"/>
      </w:rPr>
      <w:tab/>
    </w:r>
    <w:r w:rsidR="00FF4490" w:rsidRPr="00FF4490">
      <w:rPr>
        <w:rFonts w:ascii="Verdana" w:hAnsi="Verdana"/>
        <w:b/>
        <w:bCs/>
        <w:u w:val="single"/>
        <w:lang w:val="ru-RU"/>
      </w:rPr>
      <w:t xml:space="preserve">Приложение 3 </w:t>
    </w:r>
    <w:r w:rsidR="00FF4490" w:rsidRPr="00FF4490">
      <w:rPr>
        <w:rFonts w:ascii="Verdana" w:hAnsi="Verdana"/>
        <w:lang w:val="ru-RU"/>
      </w:rPr>
      <w:t xml:space="preserve">(чл. 1, ал. </w:t>
    </w:r>
    <w:r w:rsidR="00FF4490" w:rsidRPr="00FF4490">
      <w:rPr>
        <w:rFonts w:ascii="Verdana" w:hAnsi="Verdana"/>
      </w:rPr>
      <w:t>1</w:t>
    </w:r>
    <w:r w:rsidR="00FF4490" w:rsidRPr="00FF4490">
      <w:rPr>
        <w:rFonts w:ascii="Verdana" w:hAnsi="Verdana"/>
        <w:lang w:val="bg-BG"/>
      </w:rPr>
      <w:t xml:space="preserve"> и ал. 2</w:t>
    </w:r>
    <w:r w:rsidR="00FF4490" w:rsidRPr="00FF4490">
      <w:rPr>
        <w:rFonts w:ascii="Verdana" w:hAnsi="Verdana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2" w15:restartNumberingAfterBreak="0">
    <w:nsid w:val="1DD11255"/>
    <w:multiLevelType w:val="hybridMultilevel"/>
    <w:tmpl w:val="366060CC"/>
    <w:lvl w:ilvl="0" w:tplc="977871E0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C33B3C"/>
    <w:multiLevelType w:val="hybridMultilevel"/>
    <w:tmpl w:val="15524542"/>
    <w:lvl w:ilvl="0" w:tplc="E2C65DF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8675E7A"/>
    <w:multiLevelType w:val="hybridMultilevel"/>
    <w:tmpl w:val="10200786"/>
    <w:lvl w:ilvl="0" w:tplc="79AC5B5A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BBB05C2"/>
    <w:multiLevelType w:val="hybridMultilevel"/>
    <w:tmpl w:val="B5980846"/>
    <w:lvl w:ilvl="0" w:tplc="515A44EE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CB67B48"/>
    <w:multiLevelType w:val="hybridMultilevel"/>
    <w:tmpl w:val="E9388776"/>
    <w:lvl w:ilvl="0" w:tplc="02FCD0BA">
      <w:start w:val="3"/>
      <w:numFmt w:val="bullet"/>
      <w:lvlText w:val="-"/>
      <w:lvlJc w:val="left"/>
      <w:pPr>
        <w:ind w:left="32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6B590FE4"/>
    <w:multiLevelType w:val="hybridMultilevel"/>
    <w:tmpl w:val="CF18804E"/>
    <w:lvl w:ilvl="0" w:tplc="CA8879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BD06A97"/>
    <w:multiLevelType w:val="hybridMultilevel"/>
    <w:tmpl w:val="F2647D3C"/>
    <w:lvl w:ilvl="0" w:tplc="7C6478E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AC64AD9"/>
    <w:multiLevelType w:val="hybridMultilevel"/>
    <w:tmpl w:val="D1D8EEAA"/>
    <w:lvl w:ilvl="0" w:tplc="8CB2F8FE">
      <w:start w:val="2"/>
      <w:numFmt w:val="bullet"/>
      <w:lvlText w:val="-"/>
      <w:lvlJc w:val="left"/>
      <w:pPr>
        <w:ind w:left="32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2C"/>
    <w:rsid w:val="0000040B"/>
    <w:rsid w:val="00002702"/>
    <w:rsid w:val="00004CBD"/>
    <w:rsid w:val="00015493"/>
    <w:rsid w:val="0001596B"/>
    <w:rsid w:val="000214FB"/>
    <w:rsid w:val="00023097"/>
    <w:rsid w:val="00024B65"/>
    <w:rsid w:val="00037D2A"/>
    <w:rsid w:val="0004308A"/>
    <w:rsid w:val="000432BE"/>
    <w:rsid w:val="00051D07"/>
    <w:rsid w:val="000531A3"/>
    <w:rsid w:val="000628E3"/>
    <w:rsid w:val="00066547"/>
    <w:rsid w:val="00077F16"/>
    <w:rsid w:val="00082017"/>
    <w:rsid w:val="00083261"/>
    <w:rsid w:val="00092497"/>
    <w:rsid w:val="0009659F"/>
    <w:rsid w:val="000B46E8"/>
    <w:rsid w:val="000C0955"/>
    <w:rsid w:val="000C22FF"/>
    <w:rsid w:val="000C433D"/>
    <w:rsid w:val="000C5F0C"/>
    <w:rsid w:val="000D0199"/>
    <w:rsid w:val="000F20A6"/>
    <w:rsid w:val="000F2C2F"/>
    <w:rsid w:val="000F43D9"/>
    <w:rsid w:val="00110419"/>
    <w:rsid w:val="00111A49"/>
    <w:rsid w:val="00117B57"/>
    <w:rsid w:val="00122D80"/>
    <w:rsid w:val="001231E3"/>
    <w:rsid w:val="0014112A"/>
    <w:rsid w:val="00144014"/>
    <w:rsid w:val="0015214F"/>
    <w:rsid w:val="001521A5"/>
    <w:rsid w:val="00162A83"/>
    <w:rsid w:val="00162D50"/>
    <w:rsid w:val="00167CBA"/>
    <w:rsid w:val="001712F6"/>
    <w:rsid w:val="00177EEF"/>
    <w:rsid w:val="001808A1"/>
    <w:rsid w:val="00184C58"/>
    <w:rsid w:val="001935F1"/>
    <w:rsid w:val="001954A2"/>
    <w:rsid w:val="00197E9D"/>
    <w:rsid w:val="001A13AE"/>
    <w:rsid w:val="001A496F"/>
    <w:rsid w:val="001A50DE"/>
    <w:rsid w:val="001A7C9E"/>
    <w:rsid w:val="001B132C"/>
    <w:rsid w:val="001C42EC"/>
    <w:rsid w:val="001C7353"/>
    <w:rsid w:val="001D7256"/>
    <w:rsid w:val="001D7F5F"/>
    <w:rsid w:val="001E3333"/>
    <w:rsid w:val="001E4158"/>
    <w:rsid w:val="001E66BD"/>
    <w:rsid w:val="001F1947"/>
    <w:rsid w:val="001F4277"/>
    <w:rsid w:val="001F777D"/>
    <w:rsid w:val="00203DF9"/>
    <w:rsid w:val="002065CD"/>
    <w:rsid w:val="00215A31"/>
    <w:rsid w:val="00223C1B"/>
    <w:rsid w:val="00223F33"/>
    <w:rsid w:val="0022505D"/>
    <w:rsid w:val="00225094"/>
    <w:rsid w:val="00235C7F"/>
    <w:rsid w:val="00244A3B"/>
    <w:rsid w:val="00257822"/>
    <w:rsid w:val="00257F7E"/>
    <w:rsid w:val="00261506"/>
    <w:rsid w:val="0026737D"/>
    <w:rsid w:val="0028579D"/>
    <w:rsid w:val="00285D65"/>
    <w:rsid w:val="002875DA"/>
    <w:rsid w:val="002A2301"/>
    <w:rsid w:val="002A3DAD"/>
    <w:rsid w:val="002A62FE"/>
    <w:rsid w:val="002B1BBE"/>
    <w:rsid w:val="002B5C6E"/>
    <w:rsid w:val="002C39D9"/>
    <w:rsid w:val="002C60A6"/>
    <w:rsid w:val="002D2342"/>
    <w:rsid w:val="002D302B"/>
    <w:rsid w:val="002E5BE7"/>
    <w:rsid w:val="002E7CC3"/>
    <w:rsid w:val="002F2E5B"/>
    <w:rsid w:val="002F706C"/>
    <w:rsid w:val="0030032C"/>
    <w:rsid w:val="00307B65"/>
    <w:rsid w:val="00326989"/>
    <w:rsid w:val="003323D2"/>
    <w:rsid w:val="00337A49"/>
    <w:rsid w:val="00343E7A"/>
    <w:rsid w:val="0034474B"/>
    <w:rsid w:val="00347669"/>
    <w:rsid w:val="003519F6"/>
    <w:rsid w:val="00353E2C"/>
    <w:rsid w:val="00357494"/>
    <w:rsid w:val="003819A4"/>
    <w:rsid w:val="0039122F"/>
    <w:rsid w:val="00391371"/>
    <w:rsid w:val="003B0AB4"/>
    <w:rsid w:val="003C4B6C"/>
    <w:rsid w:val="003C62FD"/>
    <w:rsid w:val="003C6DEE"/>
    <w:rsid w:val="003D27C7"/>
    <w:rsid w:val="003D6E9D"/>
    <w:rsid w:val="003E31D5"/>
    <w:rsid w:val="003E40BC"/>
    <w:rsid w:val="003E7EC7"/>
    <w:rsid w:val="003F5FD2"/>
    <w:rsid w:val="003F70D9"/>
    <w:rsid w:val="003F7965"/>
    <w:rsid w:val="00401B11"/>
    <w:rsid w:val="00405E8D"/>
    <w:rsid w:val="0042751D"/>
    <w:rsid w:val="00427712"/>
    <w:rsid w:val="00431241"/>
    <w:rsid w:val="0045165D"/>
    <w:rsid w:val="00453EC1"/>
    <w:rsid w:val="0045600E"/>
    <w:rsid w:val="0047211D"/>
    <w:rsid w:val="00477767"/>
    <w:rsid w:val="0048072E"/>
    <w:rsid w:val="00480E2C"/>
    <w:rsid w:val="00481467"/>
    <w:rsid w:val="004861B2"/>
    <w:rsid w:val="00487A7B"/>
    <w:rsid w:val="00496EE6"/>
    <w:rsid w:val="004A49F6"/>
    <w:rsid w:val="004B67EB"/>
    <w:rsid w:val="004C3978"/>
    <w:rsid w:val="004D4527"/>
    <w:rsid w:val="004D60A6"/>
    <w:rsid w:val="004D6780"/>
    <w:rsid w:val="004D6D3A"/>
    <w:rsid w:val="004D795E"/>
    <w:rsid w:val="004E7622"/>
    <w:rsid w:val="004F253D"/>
    <w:rsid w:val="004F60FF"/>
    <w:rsid w:val="00501885"/>
    <w:rsid w:val="00501F60"/>
    <w:rsid w:val="00505B47"/>
    <w:rsid w:val="0050693F"/>
    <w:rsid w:val="00511BE8"/>
    <w:rsid w:val="005308F4"/>
    <w:rsid w:val="00547884"/>
    <w:rsid w:val="0055114D"/>
    <w:rsid w:val="00553961"/>
    <w:rsid w:val="00553A43"/>
    <w:rsid w:val="00554AC1"/>
    <w:rsid w:val="00556261"/>
    <w:rsid w:val="005618F7"/>
    <w:rsid w:val="00562CCC"/>
    <w:rsid w:val="005643F3"/>
    <w:rsid w:val="00572230"/>
    <w:rsid w:val="00574856"/>
    <w:rsid w:val="00575DA4"/>
    <w:rsid w:val="00582EA5"/>
    <w:rsid w:val="00583472"/>
    <w:rsid w:val="005859F0"/>
    <w:rsid w:val="005874E5"/>
    <w:rsid w:val="005902B9"/>
    <w:rsid w:val="00596ADB"/>
    <w:rsid w:val="005A2F61"/>
    <w:rsid w:val="005A3EC0"/>
    <w:rsid w:val="005D7FC4"/>
    <w:rsid w:val="005E0DDF"/>
    <w:rsid w:val="005E515D"/>
    <w:rsid w:val="005E6BAC"/>
    <w:rsid w:val="0060055F"/>
    <w:rsid w:val="00600E48"/>
    <w:rsid w:val="00601918"/>
    <w:rsid w:val="006071A0"/>
    <w:rsid w:val="00614E3A"/>
    <w:rsid w:val="006220EF"/>
    <w:rsid w:val="006315D4"/>
    <w:rsid w:val="00634C33"/>
    <w:rsid w:val="00635AD5"/>
    <w:rsid w:val="00640475"/>
    <w:rsid w:val="006409A2"/>
    <w:rsid w:val="00641FEE"/>
    <w:rsid w:val="0065666F"/>
    <w:rsid w:val="00660605"/>
    <w:rsid w:val="006618D2"/>
    <w:rsid w:val="00683F60"/>
    <w:rsid w:val="006872F1"/>
    <w:rsid w:val="00687F66"/>
    <w:rsid w:val="006A0AF4"/>
    <w:rsid w:val="006A212D"/>
    <w:rsid w:val="006A2C62"/>
    <w:rsid w:val="006A750B"/>
    <w:rsid w:val="006B1920"/>
    <w:rsid w:val="006B633E"/>
    <w:rsid w:val="006C1836"/>
    <w:rsid w:val="006D4E20"/>
    <w:rsid w:val="006D547C"/>
    <w:rsid w:val="006D7936"/>
    <w:rsid w:val="006E4441"/>
    <w:rsid w:val="006F2D39"/>
    <w:rsid w:val="007008BD"/>
    <w:rsid w:val="00703601"/>
    <w:rsid w:val="007044A0"/>
    <w:rsid w:val="00706527"/>
    <w:rsid w:val="00730884"/>
    <w:rsid w:val="00743066"/>
    <w:rsid w:val="007439D1"/>
    <w:rsid w:val="00751EF4"/>
    <w:rsid w:val="00767268"/>
    <w:rsid w:val="00767299"/>
    <w:rsid w:val="0077296C"/>
    <w:rsid w:val="00777F0D"/>
    <w:rsid w:val="007921B0"/>
    <w:rsid w:val="007970E2"/>
    <w:rsid w:val="007A043F"/>
    <w:rsid w:val="007A4B72"/>
    <w:rsid w:val="007A6E12"/>
    <w:rsid w:val="007B31B7"/>
    <w:rsid w:val="007B3AF8"/>
    <w:rsid w:val="007C3D8D"/>
    <w:rsid w:val="007D60D5"/>
    <w:rsid w:val="007D7EFB"/>
    <w:rsid w:val="007E2FDD"/>
    <w:rsid w:val="007E7F64"/>
    <w:rsid w:val="007F6E2B"/>
    <w:rsid w:val="00807E06"/>
    <w:rsid w:val="00811353"/>
    <w:rsid w:val="00814E53"/>
    <w:rsid w:val="00821E1D"/>
    <w:rsid w:val="008229E1"/>
    <w:rsid w:val="00831A1B"/>
    <w:rsid w:val="00846DBA"/>
    <w:rsid w:val="00852C3F"/>
    <w:rsid w:val="0085340A"/>
    <w:rsid w:val="00860B69"/>
    <w:rsid w:val="008610BC"/>
    <w:rsid w:val="00876C2D"/>
    <w:rsid w:val="00891A28"/>
    <w:rsid w:val="00891B3A"/>
    <w:rsid w:val="00893A4F"/>
    <w:rsid w:val="008A3141"/>
    <w:rsid w:val="008A5F12"/>
    <w:rsid w:val="008B38F3"/>
    <w:rsid w:val="008B3A25"/>
    <w:rsid w:val="008B4211"/>
    <w:rsid w:val="008B6B56"/>
    <w:rsid w:val="008C6C8B"/>
    <w:rsid w:val="008D13F7"/>
    <w:rsid w:val="008D652D"/>
    <w:rsid w:val="008E41B4"/>
    <w:rsid w:val="008E60AE"/>
    <w:rsid w:val="008F1F88"/>
    <w:rsid w:val="00906419"/>
    <w:rsid w:val="00910E26"/>
    <w:rsid w:val="00912723"/>
    <w:rsid w:val="00913FC9"/>
    <w:rsid w:val="00931882"/>
    <w:rsid w:val="00935D31"/>
    <w:rsid w:val="0093664F"/>
    <w:rsid w:val="00937F0F"/>
    <w:rsid w:val="00941CEF"/>
    <w:rsid w:val="00944C08"/>
    <w:rsid w:val="0095479D"/>
    <w:rsid w:val="00963342"/>
    <w:rsid w:val="00963516"/>
    <w:rsid w:val="009660D5"/>
    <w:rsid w:val="00967027"/>
    <w:rsid w:val="00970612"/>
    <w:rsid w:val="0097683E"/>
    <w:rsid w:val="00981E60"/>
    <w:rsid w:val="0098654F"/>
    <w:rsid w:val="00986BF8"/>
    <w:rsid w:val="009A3934"/>
    <w:rsid w:val="009A4CC2"/>
    <w:rsid w:val="009A5F6D"/>
    <w:rsid w:val="009A7D0F"/>
    <w:rsid w:val="009C2481"/>
    <w:rsid w:val="009D5D96"/>
    <w:rsid w:val="009E1079"/>
    <w:rsid w:val="009E6550"/>
    <w:rsid w:val="009F3F88"/>
    <w:rsid w:val="009F5624"/>
    <w:rsid w:val="009F6043"/>
    <w:rsid w:val="009F7BD8"/>
    <w:rsid w:val="00A033B6"/>
    <w:rsid w:val="00A07C09"/>
    <w:rsid w:val="00A16CD9"/>
    <w:rsid w:val="00A2246E"/>
    <w:rsid w:val="00A346D5"/>
    <w:rsid w:val="00A4017B"/>
    <w:rsid w:val="00A455D4"/>
    <w:rsid w:val="00A5230A"/>
    <w:rsid w:val="00A52FCF"/>
    <w:rsid w:val="00A531B5"/>
    <w:rsid w:val="00A62CC4"/>
    <w:rsid w:val="00A6387D"/>
    <w:rsid w:val="00A76BFA"/>
    <w:rsid w:val="00A814AE"/>
    <w:rsid w:val="00A92849"/>
    <w:rsid w:val="00A97C23"/>
    <w:rsid w:val="00AA19B3"/>
    <w:rsid w:val="00AA442B"/>
    <w:rsid w:val="00AA4A16"/>
    <w:rsid w:val="00AA652C"/>
    <w:rsid w:val="00AB0B06"/>
    <w:rsid w:val="00AB10C1"/>
    <w:rsid w:val="00AB3746"/>
    <w:rsid w:val="00AC0355"/>
    <w:rsid w:val="00AC755B"/>
    <w:rsid w:val="00AD0E2B"/>
    <w:rsid w:val="00AD72EC"/>
    <w:rsid w:val="00AE3453"/>
    <w:rsid w:val="00AE43C8"/>
    <w:rsid w:val="00AE4ADD"/>
    <w:rsid w:val="00AE764F"/>
    <w:rsid w:val="00AE7C4B"/>
    <w:rsid w:val="00AF3D5A"/>
    <w:rsid w:val="00B074C4"/>
    <w:rsid w:val="00B14BD6"/>
    <w:rsid w:val="00B22D35"/>
    <w:rsid w:val="00B2591F"/>
    <w:rsid w:val="00B3318B"/>
    <w:rsid w:val="00B37F38"/>
    <w:rsid w:val="00B42608"/>
    <w:rsid w:val="00B42FF7"/>
    <w:rsid w:val="00B93EC4"/>
    <w:rsid w:val="00B94386"/>
    <w:rsid w:val="00B94866"/>
    <w:rsid w:val="00BA5823"/>
    <w:rsid w:val="00BC0205"/>
    <w:rsid w:val="00BC4D8B"/>
    <w:rsid w:val="00BE2D47"/>
    <w:rsid w:val="00BE4585"/>
    <w:rsid w:val="00BF04C0"/>
    <w:rsid w:val="00BF2233"/>
    <w:rsid w:val="00BF30B0"/>
    <w:rsid w:val="00BF321C"/>
    <w:rsid w:val="00BF3D8C"/>
    <w:rsid w:val="00BF5D01"/>
    <w:rsid w:val="00C04769"/>
    <w:rsid w:val="00C11FAA"/>
    <w:rsid w:val="00C13B2E"/>
    <w:rsid w:val="00C14976"/>
    <w:rsid w:val="00C23303"/>
    <w:rsid w:val="00C2344D"/>
    <w:rsid w:val="00C33C9F"/>
    <w:rsid w:val="00C34701"/>
    <w:rsid w:val="00C44B44"/>
    <w:rsid w:val="00C51383"/>
    <w:rsid w:val="00C51C4A"/>
    <w:rsid w:val="00C717D7"/>
    <w:rsid w:val="00C8040D"/>
    <w:rsid w:val="00C85E3B"/>
    <w:rsid w:val="00C86BEF"/>
    <w:rsid w:val="00C87899"/>
    <w:rsid w:val="00C87FF9"/>
    <w:rsid w:val="00C9529A"/>
    <w:rsid w:val="00C9650E"/>
    <w:rsid w:val="00CA74B0"/>
    <w:rsid w:val="00CB2549"/>
    <w:rsid w:val="00CB5A47"/>
    <w:rsid w:val="00CC1F52"/>
    <w:rsid w:val="00CD2058"/>
    <w:rsid w:val="00CE0101"/>
    <w:rsid w:val="00CE0BFF"/>
    <w:rsid w:val="00CE30E0"/>
    <w:rsid w:val="00CF702E"/>
    <w:rsid w:val="00D05B09"/>
    <w:rsid w:val="00D11487"/>
    <w:rsid w:val="00D126CE"/>
    <w:rsid w:val="00D1281B"/>
    <w:rsid w:val="00D1573D"/>
    <w:rsid w:val="00D239B5"/>
    <w:rsid w:val="00D2754F"/>
    <w:rsid w:val="00D27E12"/>
    <w:rsid w:val="00D30181"/>
    <w:rsid w:val="00D439F9"/>
    <w:rsid w:val="00D6002C"/>
    <w:rsid w:val="00D657CA"/>
    <w:rsid w:val="00D75F99"/>
    <w:rsid w:val="00D82205"/>
    <w:rsid w:val="00D922F4"/>
    <w:rsid w:val="00D977F8"/>
    <w:rsid w:val="00DB05AD"/>
    <w:rsid w:val="00DB7F26"/>
    <w:rsid w:val="00DC2246"/>
    <w:rsid w:val="00DC2507"/>
    <w:rsid w:val="00DC7FB6"/>
    <w:rsid w:val="00DD4FA5"/>
    <w:rsid w:val="00DD7A23"/>
    <w:rsid w:val="00DE37DE"/>
    <w:rsid w:val="00DF6F54"/>
    <w:rsid w:val="00E01B3E"/>
    <w:rsid w:val="00E032DD"/>
    <w:rsid w:val="00E116F1"/>
    <w:rsid w:val="00E11C39"/>
    <w:rsid w:val="00E14D77"/>
    <w:rsid w:val="00E153DA"/>
    <w:rsid w:val="00E21B00"/>
    <w:rsid w:val="00E24FE1"/>
    <w:rsid w:val="00E42D9D"/>
    <w:rsid w:val="00E44264"/>
    <w:rsid w:val="00E470F2"/>
    <w:rsid w:val="00E61BCC"/>
    <w:rsid w:val="00E719AA"/>
    <w:rsid w:val="00E76898"/>
    <w:rsid w:val="00E80BBA"/>
    <w:rsid w:val="00E8234D"/>
    <w:rsid w:val="00E8583C"/>
    <w:rsid w:val="00E868FF"/>
    <w:rsid w:val="00E92734"/>
    <w:rsid w:val="00EB02BF"/>
    <w:rsid w:val="00EB24C2"/>
    <w:rsid w:val="00EB40BC"/>
    <w:rsid w:val="00EB48CA"/>
    <w:rsid w:val="00EB6022"/>
    <w:rsid w:val="00EB6596"/>
    <w:rsid w:val="00EC4679"/>
    <w:rsid w:val="00ED608D"/>
    <w:rsid w:val="00ED64D1"/>
    <w:rsid w:val="00EE515D"/>
    <w:rsid w:val="00EE56CA"/>
    <w:rsid w:val="00EE5A66"/>
    <w:rsid w:val="00F0280E"/>
    <w:rsid w:val="00F05570"/>
    <w:rsid w:val="00F06705"/>
    <w:rsid w:val="00F22AB6"/>
    <w:rsid w:val="00F25AC9"/>
    <w:rsid w:val="00F31485"/>
    <w:rsid w:val="00F4629B"/>
    <w:rsid w:val="00F557B6"/>
    <w:rsid w:val="00F63242"/>
    <w:rsid w:val="00F67B8C"/>
    <w:rsid w:val="00F70061"/>
    <w:rsid w:val="00F73FB1"/>
    <w:rsid w:val="00F86DD5"/>
    <w:rsid w:val="00F86E2D"/>
    <w:rsid w:val="00F96435"/>
    <w:rsid w:val="00FA1349"/>
    <w:rsid w:val="00FA408C"/>
    <w:rsid w:val="00FB3386"/>
    <w:rsid w:val="00FC2B4B"/>
    <w:rsid w:val="00FC7F0D"/>
    <w:rsid w:val="00FD3EAB"/>
    <w:rsid w:val="00FD5545"/>
    <w:rsid w:val="00FE1A8C"/>
    <w:rsid w:val="00FF1F9F"/>
    <w:rsid w:val="00FF4490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9F842-C16B-4A0D-A218-E19857D3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link w:val="Heading9Char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2C"/>
  </w:style>
  <w:style w:type="paragraph" w:styleId="Footer">
    <w:name w:val="footer"/>
    <w:aliases w:val=" Знак Знак, Знак"/>
    <w:basedOn w:val="Normal"/>
    <w:link w:val="FooterChar"/>
    <w:unhideWhenUsed/>
    <w:rsid w:val="0030032C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Знак Знак Char, Знак Char"/>
    <w:basedOn w:val="DefaultParagraphFont"/>
    <w:link w:val="Footer"/>
    <w:rsid w:val="0030032C"/>
  </w:style>
  <w:style w:type="paragraph" w:styleId="BalloonText">
    <w:name w:val="Balloon Text"/>
    <w:basedOn w:val="Normal"/>
    <w:link w:val="BalloonTextChar"/>
    <w:uiPriority w:val="99"/>
    <w:semiHidden/>
    <w:unhideWhenUsed/>
    <w:rsid w:val="003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0032C"/>
    <w:rPr>
      <w:rFonts w:ascii="Tahoma" w:eastAsia="Times New Roman" w:hAnsi="Tahoma" w:cs="Times New Roman"/>
      <w:b/>
      <w:sz w:val="20"/>
      <w:szCs w:val="20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30032C"/>
    <w:rPr>
      <w:rFonts w:ascii="Tahoma" w:eastAsia="Times New Roman" w:hAnsi="Tahoma" w:cs="Times New Roman"/>
      <w:b/>
      <w:szCs w:val="20"/>
      <w:lang w:eastAsia="bg-BG"/>
    </w:rPr>
  </w:style>
  <w:style w:type="paragraph" w:styleId="BodyText2">
    <w:name w:val="Body Text 2"/>
    <w:basedOn w:val="Normal"/>
    <w:link w:val="BodyText2Char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30032C"/>
    <w:rPr>
      <w:rFonts w:ascii="Tahoma" w:eastAsia="Times New Roman" w:hAnsi="Tahoma" w:cs="Times New Roman"/>
      <w:sz w:val="24"/>
      <w:szCs w:val="20"/>
      <w:lang w:eastAsia="bg-BG"/>
    </w:rPr>
  </w:style>
  <w:style w:type="paragraph" w:styleId="FootnoteText">
    <w:name w:val="footnote text"/>
    <w:basedOn w:val="Normal"/>
    <w:link w:val="FootnoteTextChar"/>
    <w:semiHidden/>
    <w:rsid w:val="003F7965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79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3F79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2497"/>
    <w:pPr>
      <w:ind w:left="720"/>
      <w:contextualSpacing/>
    </w:pPr>
  </w:style>
  <w:style w:type="character" w:customStyle="1" w:styleId="commonspan">
    <w:name w:val="commonspan"/>
    <w:basedOn w:val="DefaultParagraphFont"/>
    <w:rsid w:val="00CC1F52"/>
    <w:rPr>
      <w:rFonts w:ascii="Verdana" w:hAnsi="Verdana" w:hint="default"/>
      <w:b/>
      <w:bCs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41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41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41B4"/>
    <w:rPr>
      <w:rFonts w:ascii="Arial" w:eastAsia="Times New Roman" w:hAnsi="Arial" w:cs="Arial"/>
      <w:vanish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91A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4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8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85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856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paragraph" w:styleId="Revision">
    <w:name w:val="Revision"/>
    <w:hidden/>
    <w:uiPriority w:val="99"/>
    <w:semiHidden/>
    <w:rsid w:val="0033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489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16819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0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5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6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5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9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2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39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11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1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0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4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29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93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4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7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0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92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3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9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87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9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77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5590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5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0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58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74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3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29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59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72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05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567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12" w:space="0" w:color="999999"/>
                                    <w:right w:val="none" w:sz="0" w:space="0" w:color="auto"/>
                                  </w:divBdr>
                                  <w:divsChild>
                                    <w:div w:id="84320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68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7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1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67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2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1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7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56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6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0874-7CD2-4978-A82F-262FCDF5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2020-03-31T16:09:00Z</cp:lastPrinted>
  <dcterms:created xsi:type="dcterms:W3CDTF">2020-07-07T07:34:00Z</dcterms:created>
  <dcterms:modified xsi:type="dcterms:W3CDTF">2020-07-07T07:34:00Z</dcterms:modified>
</cp:coreProperties>
</file>